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B6C" w:rsidRPr="009A25D5" w:rsidRDefault="007E706B">
      <w:r w:rsidRPr="009A25D5">
        <w:rPr>
          <w:rFonts w:cs="Times New Roman"/>
          <w:noProof/>
          <w:color w:val="262626" w:themeColor="text1" w:themeTint="D9"/>
          <w:lang w:eastAsia="nl-BE"/>
        </w:rPr>
        <w:drawing>
          <wp:anchor distT="0" distB="0" distL="114300" distR="114300" simplePos="0" relativeHeight="251659264" behindDoc="0" locked="0" layoutInCell="1" allowOverlap="1" wp14:anchorId="519E2C78" wp14:editId="3C1CCCF0">
            <wp:simplePos x="0" y="0"/>
            <wp:positionH relativeFrom="margin">
              <wp:align>center</wp:align>
            </wp:positionH>
            <wp:positionV relativeFrom="paragraph">
              <wp:posOffset>-402590</wp:posOffset>
            </wp:positionV>
            <wp:extent cx="2600325" cy="564515"/>
            <wp:effectExtent l="0" t="0" r="9525" b="6985"/>
            <wp:wrapNone/>
            <wp:docPr id="1" name="Afbeelding 1" descr="\\srvsom\users$\agnes\My Documents\My Pictures\Logo's\SLOPB 2015 defLOGO OVL V Dorpsbelangen 2015 rgb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som\users$\agnes\My Documents\My Pictures\Logo's\SLOPB 2015 defLOGO OVL V Dorpsbelangen 2015 rgb (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0325"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B6C" w:rsidRPr="007E6E4A" w:rsidRDefault="004F2B6C" w:rsidP="004F2B6C">
      <w:pPr>
        <w:spacing w:after="0" w:line="240" w:lineRule="auto"/>
        <w:rPr>
          <w:rFonts w:cs="Times New Roman"/>
          <w:color w:val="262626" w:themeColor="text1" w:themeTint="D9"/>
          <w:sz w:val="16"/>
          <w:szCs w:val="16"/>
        </w:rPr>
      </w:pPr>
    </w:p>
    <w:p w:rsidR="004F2B6C" w:rsidRPr="009A25D5" w:rsidRDefault="004F2B6C" w:rsidP="004F2B6C">
      <w:pPr>
        <w:spacing w:after="0" w:line="240" w:lineRule="auto"/>
        <w:rPr>
          <w:rFonts w:cs="Times New Roman"/>
          <w:color w:val="262626" w:themeColor="text1" w:themeTint="D9"/>
        </w:rPr>
      </w:pPr>
    </w:p>
    <w:p w:rsidR="004F2B6C" w:rsidRPr="009A25D5" w:rsidRDefault="004F2B6C" w:rsidP="004F2B6C">
      <w:pPr>
        <w:pBdr>
          <w:top w:val="single" w:sz="4" w:space="1" w:color="auto"/>
          <w:left w:val="single" w:sz="4" w:space="4" w:color="auto"/>
          <w:bottom w:val="single" w:sz="4" w:space="1" w:color="auto"/>
          <w:right w:val="single" w:sz="4" w:space="4" w:color="auto"/>
        </w:pBdr>
        <w:spacing w:after="0" w:line="240" w:lineRule="auto"/>
        <w:jc w:val="center"/>
        <w:rPr>
          <w:rFonts w:cs="Times New Roman"/>
          <w:b/>
          <w:color w:val="262626" w:themeColor="text1" w:themeTint="D9"/>
          <w:sz w:val="24"/>
          <w:szCs w:val="24"/>
        </w:rPr>
      </w:pPr>
      <w:r w:rsidRPr="009A25D5">
        <w:rPr>
          <w:rFonts w:cs="Times New Roman"/>
          <w:b/>
          <w:color w:val="262626" w:themeColor="text1" w:themeTint="D9"/>
          <w:sz w:val="24"/>
          <w:szCs w:val="24"/>
        </w:rPr>
        <w:t>Algemene Vergadering Vlaamse Vereniging Dorpsbelangen vzw</w:t>
      </w:r>
    </w:p>
    <w:p w:rsidR="004F2B6C" w:rsidRPr="009A25D5" w:rsidRDefault="004F2B6C" w:rsidP="004F2B6C">
      <w:pPr>
        <w:pBdr>
          <w:top w:val="single" w:sz="4" w:space="1" w:color="auto"/>
          <w:left w:val="single" w:sz="4" w:space="4" w:color="auto"/>
          <w:bottom w:val="single" w:sz="4" w:space="1" w:color="auto"/>
          <w:right w:val="single" w:sz="4" w:space="4" w:color="auto"/>
        </w:pBdr>
        <w:spacing w:after="0" w:line="240" w:lineRule="auto"/>
        <w:jc w:val="center"/>
        <w:rPr>
          <w:rFonts w:cs="Times New Roman"/>
          <w:b/>
          <w:color w:val="262626" w:themeColor="text1" w:themeTint="D9"/>
          <w:sz w:val="24"/>
          <w:szCs w:val="24"/>
        </w:rPr>
      </w:pPr>
      <w:r w:rsidRPr="009A25D5">
        <w:rPr>
          <w:rFonts w:cs="Times New Roman"/>
          <w:b/>
          <w:color w:val="262626" w:themeColor="text1" w:themeTint="D9"/>
          <w:sz w:val="24"/>
          <w:szCs w:val="24"/>
        </w:rPr>
        <w:t>Zaterdag 23 april 2016</w:t>
      </w:r>
      <w:r w:rsidR="00E77B08" w:rsidRPr="009A25D5">
        <w:rPr>
          <w:rFonts w:cs="Times New Roman"/>
          <w:b/>
          <w:color w:val="262626" w:themeColor="text1" w:themeTint="D9"/>
          <w:sz w:val="24"/>
          <w:szCs w:val="24"/>
        </w:rPr>
        <w:t xml:space="preserve"> in de</w:t>
      </w:r>
      <w:r w:rsidRPr="009A25D5">
        <w:rPr>
          <w:rFonts w:cs="Times New Roman"/>
          <w:b/>
          <w:color w:val="262626" w:themeColor="text1" w:themeTint="D9"/>
          <w:sz w:val="24"/>
          <w:szCs w:val="24"/>
        </w:rPr>
        <w:t xml:space="preserve"> Katerhoek </w:t>
      </w:r>
      <w:r w:rsidR="00E77B08" w:rsidRPr="009A25D5">
        <w:rPr>
          <w:rFonts w:cs="Times New Roman"/>
          <w:b/>
          <w:color w:val="262626" w:themeColor="text1" w:themeTint="D9"/>
          <w:sz w:val="24"/>
          <w:szCs w:val="24"/>
        </w:rPr>
        <w:t xml:space="preserve">te </w:t>
      </w:r>
      <w:proofErr w:type="spellStart"/>
      <w:r w:rsidR="007E706B">
        <w:rPr>
          <w:rFonts w:cs="Times New Roman"/>
          <w:b/>
          <w:color w:val="262626" w:themeColor="text1" w:themeTint="D9"/>
          <w:sz w:val="24"/>
          <w:szCs w:val="24"/>
        </w:rPr>
        <w:t>Ursel</w:t>
      </w:r>
      <w:proofErr w:type="spellEnd"/>
      <w:r w:rsidR="007E706B">
        <w:rPr>
          <w:rFonts w:cs="Times New Roman"/>
          <w:b/>
          <w:color w:val="262626" w:themeColor="text1" w:themeTint="D9"/>
          <w:sz w:val="24"/>
          <w:szCs w:val="24"/>
        </w:rPr>
        <w:t xml:space="preserve"> (IJzeren Hand 16)</w:t>
      </w:r>
    </w:p>
    <w:p w:rsidR="004F2B6C" w:rsidRPr="009A25D5" w:rsidRDefault="004F2B6C" w:rsidP="004F2B6C">
      <w:pPr>
        <w:spacing w:after="0" w:line="240" w:lineRule="auto"/>
        <w:rPr>
          <w:rFonts w:cs="Times New Roman"/>
          <w:color w:val="262626" w:themeColor="text1" w:themeTint="D9"/>
        </w:rPr>
      </w:pPr>
    </w:p>
    <w:p w:rsidR="004F2B6C" w:rsidRPr="007E6E4A" w:rsidRDefault="004F2B6C" w:rsidP="004F2B6C">
      <w:pPr>
        <w:spacing w:after="0" w:line="240" w:lineRule="auto"/>
        <w:rPr>
          <w:rFonts w:cs="Times New Roman"/>
          <w:color w:val="262626" w:themeColor="text1" w:themeTint="D9"/>
          <w:sz w:val="16"/>
          <w:szCs w:val="16"/>
        </w:rPr>
      </w:pPr>
    </w:p>
    <w:p w:rsidR="005338D0" w:rsidRDefault="009A25D5" w:rsidP="00396191">
      <w:pPr>
        <w:spacing w:before="120" w:after="120" w:line="380" w:lineRule="exact"/>
        <w:contextualSpacing/>
        <w:rPr>
          <w:rFonts w:eastAsia="Times New Roman"/>
          <w:color w:val="262626"/>
        </w:rPr>
      </w:pPr>
      <w:r w:rsidRPr="009A25D5">
        <w:rPr>
          <w:b/>
          <w:color w:val="262626"/>
          <w:u w:val="single"/>
        </w:rPr>
        <w:t>Aanwezig:</w:t>
      </w:r>
      <w:r w:rsidRPr="009A25D5">
        <w:rPr>
          <w:color w:val="262626"/>
        </w:rPr>
        <w:t xml:space="preserve"> Luc David, Dirk Demeyere, William Minnaert, Danny De Schrijver</w:t>
      </w:r>
      <w:r w:rsidRPr="009A25D5">
        <w:rPr>
          <w:rFonts w:eastAsia="Times New Roman"/>
          <w:color w:val="262626"/>
        </w:rPr>
        <w:t xml:space="preserve">, Jean-Claude De Waele, Guy Bral, </w:t>
      </w:r>
      <w:r w:rsidRPr="009A25D5">
        <w:rPr>
          <w:color w:val="262626"/>
        </w:rPr>
        <w:t xml:space="preserve">Filip </w:t>
      </w:r>
      <w:proofErr w:type="spellStart"/>
      <w:r w:rsidRPr="009A25D5">
        <w:rPr>
          <w:color w:val="262626"/>
        </w:rPr>
        <w:t>Langouche</w:t>
      </w:r>
      <w:proofErr w:type="spellEnd"/>
      <w:r w:rsidRPr="009A25D5">
        <w:rPr>
          <w:color w:val="262626"/>
        </w:rPr>
        <w:t xml:space="preserve">, </w:t>
      </w:r>
      <w:r w:rsidRPr="009A25D5">
        <w:rPr>
          <w:rFonts w:eastAsia="Times New Roman"/>
          <w:color w:val="262626"/>
        </w:rPr>
        <w:t xml:space="preserve">Luc </w:t>
      </w:r>
      <w:proofErr w:type="spellStart"/>
      <w:r w:rsidRPr="009A25D5">
        <w:rPr>
          <w:rFonts w:eastAsia="Times New Roman"/>
          <w:color w:val="262626"/>
        </w:rPr>
        <w:t>Ranson</w:t>
      </w:r>
      <w:proofErr w:type="spellEnd"/>
      <w:r w:rsidRPr="009A25D5">
        <w:rPr>
          <w:rFonts w:eastAsia="Times New Roman"/>
          <w:color w:val="262626"/>
        </w:rPr>
        <w:t xml:space="preserve">, Rita </w:t>
      </w:r>
      <w:proofErr w:type="spellStart"/>
      <w:r w:rsidRPr="009A25D5">
        <w:rPr>
          <w:rFonts w:eastAsia="Times New Roman"/>
          <w:color w:val="262626"/>
        </w:rPr>
        <w:t>Callewaert</w:t>
      </w:r>
      <w:proofErr w:type="spellEnd"/>
      <w:r w:rsidRPr="009A25D5">
        <w:rPr>
          <w:rFonts w:eastAsia="Times New Roman"/>
          <w:color w:val="262626"/>
        </w:rPr>
        <w:t xml:space="preserve">, </w:t>
      </w:r>
      <w:r w:rsidRPr="009A25D5">
        <w:rPr>
          <w:color w:val="262626"/>
        </w:rPr>
        <w:t>Ivan De Paepe, Steven Malfliet, Peter Van Bambost</w:t>
      </w:r>
      <w:r w:rsidRPr="009A25D5">
        <w:rPr>
          <w:rFonts w:cs="Tahoma"/>
          <w:bCs/>
          <w:color w:val="262626"/>
        </w:rPr>
        <w:t xml:space="preserve">, </w:t>
      </w:r>
      <w:r w:rsidRPr="009A25D5">
        <w:rPr>
          <w:color w:val="262626"/>
        </w:rPr>
        <w:t>Katrien</w:t>
      </w:r>
      <w:r w:rsidRPr="009A25D5">
        <w:rPr>
          <w:color w:val="262626"/>
          <w:lang w:val="nl-NL"/>
        </w:rPr>
        <w:t xml:space="preserve"> Claeys, </w:t>
      </w:r>
      <w:r w:rsidRPr="009A25D5">
        <w:rPr>
          <w:color w:val="262626"/>
        </w:rPr>
        <w:t xml:space="preserve">Ronny </w:t>
      </w:r>
      <w:proofErr w:type="spellStart"/>
      <w:r w:rsidRPr="009A25D5">
        <w:rPr>
          <w:color w:val="262626"/>
        </w:rPr>
        <w:t>D’hooge</w:t>
      </w:r>
      <w:proofErr w:type="spellEnd"/>
      <w:r w:rsidRPr="009A25D5">
        <w:rPr>
          <w:color w:val="262626"/>
        </w:rPr>
        <w:t xml:space="preserve">, Mathias </w:t>
      </w:r>
      <w:proofErr w:type="spellStart"/>
      <w:r w:rsidRPr="009A25D5">
        <w:rPr>
          <w:color w:val="262626"/>
        </w:rPr>
        <w:t>D’hooge</w:t>
      </w:r>
      <w:proofErr w:type="spellEnd"/>
      <w:r w:rsidRPr="009A25D5">
        <w:rPr>
          <w:color w:val="262626"/>
        </w:rPr>
        <w:t>,</w:t>
      </w:r>
      <w:r w:rsidRPr="009A25D5">
        <w:rPr>
          <w:rFonts w:eastAsia="Times New Roman"/>
          <w:color w:val="262626"/>
        </w:rPr>
        <w:t xml:space="preserve"> Stephaan Schelfaut</w:t>
      </w:r>
      <w:r w:rsidRPr="009A25D5">
        <w:rPr>
          <w:color w:val="262626"/>
        </w:rPr>
        <w:t xml:space="preserve">, </w:t>
      </w:r>
      <w:r w:rsidRPr="009A25D5">
        <w:rPr>
          <w:rFonts w:cs="Tahoma"/>
          <w:bCs/>
          <w:color w:val="262626"/>
        </w:rPr>
        <w:t>Lieven De Wilde,</w:t>
      </w:r>
      <w:r w:rsidRPr="009A25D5">
        <w:rPr>
          <w:color w:val="262626"/>
        </w:rPr>
        <w:t xml:space="preserve"> </w:t>
      </w:r>
      <w:r w:rsidR="005338D0">
        <w:rPr>
          <w:color w:val="262626"/>
        </w:rPr>
        <w:t xml:space="preserve"> </w:t>
      </w:r>
      <w:r w:rsidRPr="009A25D5">
        <w:rPr>
          <w:color w:val="262626"/>
        </w:rPr>
        <w:t xml:space="preserve">Patrick Coone, Michel De </w:t>
      </w:r>
      <w:proofErr w:type="spellStart"/>
      <w:r w:rsidRPr="009A25D5">
        <w:rPr>
          <w:color w:val="262626"/>
        </w:rPr>
        <w:t>Zutter</w:t>
      </w:r>
      <w:proofErr w:type="spellEnd"/>
      <w:r w:rsidRPr="009A25D5">
        <w:rPr>
          <w:rFonts w:eastAsia="Times New Roman" w:cs="Helvetica"/>
          <w:color w:val="262626"/>
        </w:rPr>
        <w:t xml:space="preserve">, Luc </w:t>
      </w:r>
      <w:proofErr w:type="spellStart"/>
      <w:r w:rsidRPr="009A25D5">
        <w:rPr>
          <w:rFonts w:eastAsia="Times New Roman" w:cs="Helvetica"/>
          <w:color w:val="262626"/>
        </w:rPr>
        <w:t>Dewitte</w:t>
      </w:r>
      <w:proofErr w:type="spellEnd"/>
      <w:r w:rsidRPr="009A25D5">
        <w:rPr>
          <w:rFonts w:eastAsia="Times New Roman" w:cs="Helvetica"/>
          <w:color w:val="262626"/>
        </w:rPr>
        <w:t xml:space="preserve">, </w:t>
      </w:r>
      <w:r w:rsidRPr="009A25D5">
        <w:rPr>
          <w:color w:val="262626"/>
        </w:rPr>
        <w:t xml:space="preserve">Maarten Lippens, </w:t>
      </w:r>
      <w:r w:rsidRPr="009A25D5">
        <w:rPr>
          <w:rFonts w:eastAsia="Times New Roman"/>
          <w:color w:val="262626"/>
        </w:rPr>
        <w:t xml:space="preserve">Philippe </w:t>
      </w:r>
      <w:proofErr w:type="spellStart"/>
      <w:r w:rsidRPr="009A25D5">
        <w:rPr>
          <w:rFonts w:eastAsia="Times New Roman"/>
          <w:color w:val="262626"/>
        </w:rPr>
        <w:t>Verbrugghe</w:t>
      </w:r>
      <w:proofErr w:type="spellEnd"/>
      <w:r w:rsidRPr="009A25D5">
        <w:rPr>
          <w:rFonts w:eastAsia="Times New Roman"/>
          <w:color w:val="262626"/>
        </w:rPr>
        <w:t xml:space="preserve">, Linda Bois </w:t>
      </w:r>
    </w:p>
    <w:p w:rsidR="00E77B08" w:rsidRPr="009A25D5" w:rsidRDefault="009A25D5" w:rsidP="00396191">
      <w:pPr>
        <w:spacing w:before="120" w:after="120" w:line="380" w:lineRule="exact"/>
        <w:contextualSpacing/>
        <w:rPr>
          <w:color w:val="262626" w:themeColor="text1" w:themeTint="D9"/>
        </w:rPr>
      </w:pPr>
      <w:proofErr w:type="spellStart"/>
      <w:r w:rsidRPr="009A25D5">
        <w:rPr>
          <w:rFonts w:eastAsia="Times New Roman"/>
          <w:color w:val="262626"/>
        </w:rPr>
        <w:t>d'Enghien</w:t>
      </w:r>
      <w:proofErr w:type="spellEnd"/>
      <w:r w:rsidRPr="009A25D5">
        <w:rPr>
          <w:rFonts w:eastAsia="Times New Roman"/>
          <w:color w:val="262626"/>
        </w:rPr>
        <w:t xml:space="preserve">, Daniel Vanmullem, </w:t>
      </w:r>
      <w:r w:rsidRPr="009A25D5">
        <w:rPr>
          <w:color w:val="262626"/>
        </w:rPr>
        <w:t xml:space="preserve">Eric Vermeere, Manu Mackelberg, Filip Boen, </w:t>
      </w:r>
      <w:r w:rsidRPr="009A25D5">
        <w:rPr>
          <w:rFonts w:eastAsia="Times New Roman" w:cs="Helvetica"/>
          <w:color w:val="262626"/>
        </w:rPr>
        <w:t xml:space="preserve">Patrick Samyn, </w:t>
      </w:r>
      <w:r w:rsidRPr="009A25D5">
        <w:rPr>
          <w:color w:val="262626"/>
        </w:rPr>
        <w:t>Luc Joos, Agnes Voet</w:t>
      </w:r>
      <w:r w:rsidRPr="009A25D5">
        <w:rPr>
          <w:color w:val="262626"/>
        </w:rPr>
        <w:t xml:space="preserve">  </w:t>
      </w:r>
      <w:r w:rsidR="008A6EFC" w:rsidRPr="009A25D5">
        <w:rPr>
          <w:color w:val="262626" w:themeColor="text1" w:themeTint="D9"/>
        </w:rPr>
        <w:tab/>
      </w:r>
      <w:r w:rsidR="008A6EFC" w:rsidRPr="009A25D5">
        <w:rPr>
          <w:color w:val="262626" w:themeColor="text1" w:themeTint="D9"/>
        </w:rPr>
        <w:tab/>
      </w:r>
      <w:r w:rsidR="00E77B08" w:rsidRPr="009A25D5">
        <w:rPr>
          <w:rFonts w:cs="Times New Roman"/>
          <w:color w:val="262626" w:themeColor="text1" w:themeTint="D9"/>
          <w:lang w:eastAsia="nl-BE"/>
        </w:rPr>
        <w:t>Bij het 2</w:t>
      </w:r>
      <w:r w:rsidR="00E77B08" w:rsidRPr="009A25D5">
        <w:rPr>
          <w:rFonts w:cs="Times New Roman"/>
          <w:color w:val="262626" w:themeColor="text1" w:themeTint="D9"/>
          <w:vertAlign w:val="superscript"/>
          <w:lang w:eastAsia="nl-BE"/>
        </w:rPr>
        <w:t>e</w:t>
      </w:r>
      <w:r w:rsidR="00E77B08" w:rsidRPr="009A25D5">
        <w:rPr>
          <w:rFonts w:cs="Times New Roman"/>
          <w:color w:val="262626" w:themeColor="text1" w:themeTint="D9"/>
          <w:lang w:eastAsia="nl-BE"/>
        </w:rPr>
        <w:t xml:space="preserve"> luik (inhoudelijk gedeelte) is ook René De Pauw aanwezig.</w:t>
      </w:r>
    </w:p>
    <w:p w:rsidR="00E77B08" w:rsidRPr="009A25D5" w:rsidRDefault="00E77B08" w:rsidP="000D7914">
      <w:pPr>
        <w:spacing w:after="0" w:line="380" w:lineRule="exact"/>
        <w:rPr>
          <w:color w:val="262626" w:themeColor="text1" w:themeTint="D9"/>
        </w:rPr>
      </w:pPr>
      <w:r w:rsidRPr="009A25D5">
        <w:rPr>
          <w:b/>
          <w:color w:val="262626" w:themeColor="text1" w:themeTint="D9"/>
          <w:u w:val="single"/>
        </w:rPr>
        <w:t>Vertegenwoordigd</w:t>
      </w:r>
      <w:r w:rsidRPr="009A25D5">
        <w:rPr>
          <w:color w:val="262626" w:themeColor="text1" w:themeTint="D9"/>
        </w:rPr>
        <w:t xml:space="preserve">: </w:t>
      </w:r>
    </w:p>
    <w:p w:rsidR="00E77B08" w:rsidRPr="009A25D5" w:rsidRDefault="00E77B08" w:rsidP="002B429A">
      <w:pPr>
        <w:numPr>
          <w:ilvl w:val="0"/>
          <w:numId w:val="24"/>
        </w:numPr>
        <w:spacing w:after="0" w:line="380" w:lineRule="exact"/>
        <w:rPr>
          <w:color w:val="262626" w:themeColor="text1" w:themeTint="D9"/>
        </w:rPr>
      </w:pPr>
      <w:r w:rsidRPr="009A25D5">
        <w:rPr>
          <w:color w:val="262626" w:themeColor="text1" w:themeTint="D9"/>
        </w:rPr>
        <w:t>Vera Lemmens, vertegenwoordigd door Luc Joos</w:t>
      </w:r>
    </w:p>
    <w:p w:rsidR="00E77B08" w:rsidRPr="009A25D5" w:rsidRDefault="00E77B08" w:rsidP="002B429A">
      <w:pPr>
        <w:numPr>
          <w:ilvl w:val="0"/>
          <w:numId w:val="24"/>
        </w:numPr>
        <w:spacing w:after="0" w:line="380" w:lineRule="exact"/>
        <w:rPr>
          <w:color w:val="262626" w:themeColor="text1" w:themeTint="D9"/>
        </w:rPr>
      </w:pPr>
      <w:r w:rsidRPr="009A25D5">
        <w:rPr>
          <w:color w:val="262626" w:themeColor="text1" w:themeTint="D9"/>
        </w:rPr>
        <w:t xml:space="preserve">Lucas De Vocht, vertegenwoordigd door Luc David </w:t>
      </w:r>
    </w:p>
    <w:p w:rsidR="00E77B08" w:rsidRPr="009A25D5" w:rsidRDefault="00E77B08" w:rsidP="002B429A">
      <w:pPr>
        <w:numPr>
          <w:ilvl w:val="0"/>
          <w:numId w:val="24"/>
        </w:numPr>
        <w:spacing w:after="0" w:line="380" w:lineRule="exact"/>
        <w:rPr>
          <w:color w:val="262626" w:themeColor="text1" w:themeTint="D9"/>
        </w:rPr>
      </w:pPr>
      <w:r w:rsidRPr="009A25D5">
        <w:rPr>
          <w:color w:val="262626" w:themeColor="text1" w:themeTint="D9"/>
        </w:rPr>
        <w:t xml:space="preserve">Dirk </w:t>
      </w:r>
      <w:proofErr w:type="spellStart"/>
      <w:r w:rsidRPr="009A25D5">
        <w:rPr>
          <w:color w:val="262626" w:themeColor="text1" w:themeTint="D9"/>
        </w:rPr>
        <w:t>Staelens</w:t>
      </w:r>
      <w:proofErr w:type="spellEnd"/>
      <w:r w:rsidRPr="009A25D5">
        <w:rPr>
          <w:color w:val="262626" w:themeColor="text1" w:themeTint="D9"/>
        </w:rPr>
        <w:t>, vertegenwoordigd door William Minnaert</w:t>
      </w:r>
    </w:p>
    <w:p w:rsidR="00E77B08" w:rsidRDefault="00E77B08" w:rsidP="00396191">
      <w:pPr>
        <w:spacing w:before="120" w:after="120" w:line="380" w:lineRule="exact"/>
        <w:rPr>
          <w:rFonts w:eastAsia="Times New Roman" w:cs="Helvetica"/>
          <w:color w:val="262626" w:themeColor="text1" w:themeTint="D9"/>
        </w:rPr>
      </w:pPr>
      <w:r w:rsidRPr="009A25D5">
        <w:rPr>
          <w:b/>
          <w:color w:val="262626" w:themeColor="text1" w:themeTint="D9"/>
          <w:u w:val="single"/>
        </w:rPr>
        <w:t>Verontschuldigd</w:t>
      </w:r>
      <w:r w:rsidRPr="009A25D5">
        <w:rPr>
          <w:color w:val="262626" w:themeColor="text1" w:themeTint="D9"/>
        </w:rPr>
        <w:t>: Jeroen De Leenheer,</w:t>
      </w:r>
      <w:r w:rsidRPr="009A25D5">
        <w:rPr>
          <w:rFonts w:eastAsia="Times New Roman"/>
          <w:color w:val="262626" w:themeColor="text1" w:themeTint="D9"/>
        </w:rPr>
        <w:t xml:space="preserve"> </w:t>
      </w:r>
      <w:r w:rsidRPr="009A25D5">
        <w:rPr>
          <w:color w:val="262626" w:themeColor="text1" w:themeTint="D9"/>
        </w:rPr>
        <w:t>Hannes Cools,</w:t>
      </w:r>
      <w:r w:rsidRPr="009A25D5">
        <w:rPr>
          <w:rFonts w:eastAsia="Times New Roman"/>
          <w:color w:val="262626" w:themeColor="text1" w:themeTint="D9"/>
        </w:rPr>
        <w:t xml:space="preserve"> Luc Van der Donckt, Angelique Goethals,</w:t>
      </w:r>
      <w:r w:rsidRPr="009A25D5">
        <w:rPr>
          <w:color w:val="262626" w:themeColor="text1" w:themeTint="D9"/>
        </w:rPr>
        <w:t xml:space="preserve"> Geert Roggeman,</w:t>
      </w:r>
      <w:r w:rsidRPr="009A25D5">
        <w:rPr>
          <w:rFonts w:eastAsia="Times New Roman"/>
          <w:color w:val="262626" w:themeColor="text1" w:themeTint="D9"/>
        </w:rPr>
        <w:t xml:space="preserve"> José </w:t>
      </w:r>
      <w:proofErr w:type="spellStart"/>
      <w:r w:rsidRPr="009A25D5">
        <w:rPr>
          <w:rFonts w:eastAsia="Times New Roman"/>
          <w:color w:val="262626" w:themeColor="text1" w:themeTint="D9"/>
        </w:rPr>
        <w:t>Plesier</w:t>
      </w:r>
      <w:proofErr w:type="spellEnd"/>
      <w:r w:rsidRPr="009A25D5">
        <w:rPr>
          <w:rFonts w:eastAsia="Times New Roman"/>
          <w:color w:val="262626" w:themeColor="text1" w:themeTint="D9"/>
        </w:rPr>
        <w:t xml:space="preserve">, </w:t>
      </w:r>
      <w:proofErr w:type="spellStart"/>
      <w:r w:rsidRPr="009A25D5">
        <w:rPr>
          <w:rFonts w:eastAsia="Times New Roman"/>
          <w:color w:val="262626" w:themeColor="text1" w:themeTint="D9"/>
        </w:rPr>
        <w:t>Hilaire</w:t>
      </w:r>
      <w:proofErr w:type="spellEnd"/>
      <w:r w:rsidRPr="009A25D5">
        <w:rPr>
          <w:rFonts w:eastAsia="Times New Roman"/>
          <w:color w:val="262626" w:themeColor="text1" w:themeTint="D9"/>
        </w:rPr>
        <w:t xml:space="preserve"> </w:t>
      </w:r>
      <w:proofErr w:type="spellStart"/>
      <w:r w:rsidRPr="009A25D5">
        <w:rPr>
          <w:rFonts w:eastAsia="Times New Roman"/>
          <w:color w:val="262626" w:themeColor="text1" w:themeTint="D9"/>
        </w:rPr>
        <w:t>Decraecker</w:t>
      </w:r>
      <w:proofErr w:type="spellEnd"/>
      <w:r w:rsidRPr="009A25D5">
        <w:rPr>
          <w:rFonts w:eastAsia="Times New Roman"/>
          <w:color w:val="262626" w:themeColor="text1" w:themeTint="D9"/>
        </w:rPr>
        <w:t>, Andy Vanbellinghen,</w:t>
      </w:r>
      <w:r w:rsidRPr="009A25D5">
        <w:rPr>
          <w:rFonts w:eastAsia="Times New Roman" w:cs="Helvetica"/>
          <w:color w:val="262626" w:themeColor="text1" w:themeTint="D9"/>
        </w:rPr>
        <w:t xml:space="preserve"> </w:t>
      </w:r>
      <w:r w:rsidRPr="009A25D5">
        <w:rPr>
          <w:color w:val="262626" w:themeColor="text1" w:themeTint="D9"/>
        </w:rPr>
        <w:t xml:space="preserve">Martin </w:t>
      </w:r>
      <w:proofErr w:type="spellStart"/>
      <w:r w:rsidRPr="009A25D5">
        <w:rPr>
          <w:color w:val="262626" w:themeColor="text1" w:themeTint="D9"/>
        </w:rPr>
        <w:t>Duyck</w:t>
      </w:r>
      <w:proofErr w:type="spellEnd"/>
      <w:r w:rsidRPr="009A25D5">
        <w:rPr>
          <w:rFonts w:eastAsia="Times New Roman" w:cs="Helvetica"/>
          <w:color w:val="262626" w:themeColor="text1" w:themeTint="D9"/>
        </w:rPr>
        <w:t>, Danny Timmermans,</w:t>
      </w:r>
      <w:r w:rsidRPr="009A25D5">
        <w:rPr>
          <w:rFonts w:eastAsia="Times New Roman"/>
          <w:color w:val="262626" w:themeColor="text1" w:themeTint="D9"/>
        </w:rPr>
        <w:t xml:space="preserve"> Hugo Verstraeten, Herman </w:t>
      </w:r>
      <w:proofErr w:type="spellStart"/>
      <w:r w:rsidRPr="009A25D5">
        <w:rPr>
          <w:rFonts w:eastAsia="Times New Roman"/>
          <w:color w:val="262626" w:themeColor="text1" w:themeTint="D9"/>
        </w:rPr>
        <w:t>Capiau</w:t>
      </w:r>
      <w:proofErr w:type="spellEnd"/>
      <w:r w:rsidRPr="009A25D5">
        <w:rPr>
          <w:rFonts w:eastAsia="Times New Roman"/>
          <w:color w:val="262626" w:themeColor="text1" w:themeTint="D9"/>
        </w:rPr>
        <w:t>,</w:t>
      </w:r>
      <w:r w:rsidRPr="009A25D5">
        <w:rPr>
          <w:rFonts w:eastAsia="Times New Roman" w:cs="Helvetica"/>
          <w:color w:val="262626" w:themeColor="text1" w:themeTint="D9"/>
        </w:rPr>
        <w:t xml:space="preserve"> Emmanuel Audenaert, Jonny </w:t>
      </w:r>
      <w:proofErr w:type="spellStart"/>
      <w:r w:rsidRPr="009A25D5">
        <w:rPr>
          <w:rFonts w:eastAsia="Times New Roman" w:cs="Helvetica"/>
          <w:color w:val="262626" w:themeColor="text1" w:themeTint="D9"/>
        </w:rPr>
        <w:t>Lampens</w:t>
      </w:r>
      <w:proofErr w:type="spellEnd"/>
    </w:p>
    <w:p w:rsidR="007E6E4A" w:rsidRPr="007E6E4A" w:rsidRDefault="007E6E4A" w:rsidP="00396191">
      <w:pPr>
        <w:spacing w:before="120" w:after="120" w:line="380" w:lineRule="exact"/>
        <w:rPr>
          <w:rFonts w:eastAsia="Times New Roman" w:cs="Helvetica"/>
          <w:color w:val="262626" w:themeColor="text1" w:themeTint="D9"/>
          <w:sz w:val="16"/>
          <w:szCs w:val="16"/>
        </w:rPr>
      </w:pPr>
    </w:p>
    <w:p w:rsidR="00EE701E" w:rsidRDefault="007E6E4A" w:rsidP="00396191">
      <w:pPr>
        <w:spacing w:before="120" w:after="120" w:line="380" w:lineRule="exact"/>
        <w:rPr>
          <w:rFonts w:eastAsia="Times New Roman" w:cs="Helvetica"/>
          <w:color w:val="262626" w:themeColor="text1" w:themeTint="D9"/>
        </w:rPr>
      </w:pPr>
      <w:r w:rsidRPr="007E6E4A">
        <w:rPr>
          <w:noProof/>
          <w:color w:val="262626" w:themeColor="text1" w:themeTint="D9"/>
          <w:lang w:eastAsia="nl-BE"/>
        </w:rPr>
        <w:drawing>
          <wp:anchor distT="0" distB="0" distL="114300" distR="114300" simplePos="0" relativeHeight="251663360" behindDoc="0" locked="0" layoutInCell="1" allowOverlap="1" wp14:anchorId="77D5CE36" wp14:editId="6054DA30">
            <wp:simplePos x="0" y="0"/>
            <wp:positionH relativeFrom="column">
              <wp:posOffset>3117850</wp:posOffset>
            </wp:positionH>
            <wp:positionV relativeFrom="paragraph">
              <wp:posOffset>12065</wp:posOffset>
            </wp:positionV>
            <wp:extent cx="2418715" cy="1814195"/>
            <wp:effectExtent l="0" t="0" r="635" b="0"/>
            <wp:wrapNone/>
            <wp:docPr id="5" name="Afbeelding 5" descr="\\srvsom\users$\agnes\My Documents\My Pictures\AV 23 april\AV Luc Joos klein\DSCN5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vsom\users$\agnes\My Documents\My Pictures\AV 23 april\AV Luc Joos klein\DSCN59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8715" cy="181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701E">
        <w:rPr>
          <w:noProof/>
          <w:color w:val="262626" w:themeColor="text1" w:themeTint="D9"/>
          <w:lang w:eastAsia="nl-BE"/>
        </w:rPr>
        <w:drawing>
          <wp:anchor distT="0" distB="0" distL="114300" distR="114300" simplePos="0" relativeHeight="251660288" behindDoc="0" locked="0" layoutInCell="1" allowOverlap="1" wp14:anchorId="34CFA347" wp14:editId="1CB7B4EF">
            <wp:simplePos x="0" y="0"/>
            <wp:positionH relativeFrom="margin">
              <wp:align>left</wp:align>
            </wp:positionH>
            <wp:positionV relativeFrom="paragraph">
              <wp:posOffset>7302</wp:posOffset>
            </wp:positionV>
            <wp:extent cx="2419350" cy="1814513"/>
            <wp:effectExtent l="0" t="0" r="0" b="0"/>
            <wp:wrapNone/>
            <wp:docPr id="2" name="Afbeelding 2" descr="\\srvsom\users$\agnes\My Documents\My Pictures\AV 23 april\AV 23 april klein\DSCN0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som\users$\agnes\My Documents\My Pictures\AV 23 april\AV 23 april klein\DSCN09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4157" cy="18256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701E" w:rsidRDefault="00EE701E" w:rsidP="00396191">
      <w:pPr>
        <w:spacing w:before="120" w:after="120" w:line="380" w:lineRule="exact"/>
        <w:rPr>
          <w:rFonts w:eastAsia="Times New Roman" w:cs="Helvetica"/>
          <w:color w:val="262626" w:themeColor="text1" w:themeTint="D9"/>
        </w:rPr>
      </w:pPr>
    </w:p>
    <w:p w:rsidR="00EE701E" w:rsidRDefault="00EE701E" w:rsidP="00396191">
      <w:pPr>
        <w:spacing w:before="120" w:after="120" w:line="380" w:lineRule="exact"/>
        <w:rPr>
          <w:rFonts w:eastAsia="Times New Roman" w:cs="Helvetica"/>
          <w:color w:val="262626" w:themeColor="text1" w:themeTint="D9"/>
        </w:rPr>
      </w:pPr>
    </w:p>
    <w:p w:rsidR="00EE701E" w:rsidRPr="009A25D5" w:rsidRDefault="00EE701E" w:rsidP="00396191">
      <w:pPr>
        <w:spacing w:before="120" w:after="120" w:line="380" w:lineRule="exact"/>
        <w:rPr>
          <w:color w:val="262626" w:themeColor="text1" w:themeTint="D9"/>
        </w:rPr>
      </w:pPr>
    </w:p>
    <w:p w:rsidR="00E77B08" w:rsidRDefault="00E77B08" w:rsidP="00E77B08">
      <w:pPr>
        <w:spacing w:line="380" w:lineRule="exact"/>
        <w:rPr>
          <w:color w:val="262626" w:themeColor="text1" w:themeTint="D9"/>
        </w:rPr>
      </w:pPr>
    </w:p>
    <w:p w:rsidR="00EE701E" w:rsidRDefault="00EE701E" w:rsidP="00E77B08">
      <w:pPr>
        <w:spacing w:line="380" w:lineRule="exact"/>
        <w:rPr>
          <w:color w:val="262626" w:themeColor="text1" w:themeTint="D9"/>
        </w:rPr>
      </w:pPr>
    </w:p>
    <w:p w:rsidR="009A25D5" w:rsidRDefault="009A25D5" w:rsidP="009A25D5">
      <w:pPr>
        <w:spacing w:after="0" w:line="360" w:lineRule="exact"/>
        <w:contextualSpacing/>
        <w:rPr>
          <w:b/>
          <w:color w:val="262626" w:themeColor="text1" w:themeTint="D9"/>
        </w:rPr>
      </w:pPr>
      <w:r w:rsidRPr="009A25D5">
        <w:rPr>
          <w:b/>
          <w:color w:val="262626" w:themeColor="text1" w:themeTint="D9"/>
        </w:rPr>
        <w:t>VERLOOP VAN DE VERGADERING</w:t>
      </w:r>
    </w:p>
    <w:p w:rsidR="009A25D5" w:rsidRPr="009A25D5" w:rsidRDefault="009A25D5" w:rsidP="009A25D5">
      <w:pPr>
        <w:spacing w:after="0" w:line="360" w:lineRule="exact"/>
        <w:contextualSpacing/>
        <w:rPr>
          <w:b/>
          <w:color w:val="262626" w:themeColor="text1" w:themeTint="D9"/>
        </w:rPr>
      </w:pPr>
    </w:p>
    <w:p w:rsidR="00E77B08" w:rsidRPr="00C54F3E" w:rsidRDefault="008A6EFC" w:rsidP="00C54F3E">
      <w:pPr>
        <w:pStyle w:val="Lijstalinea"/>
        <w:numPr>
          <w:ilvl w:val="0"/>
          <w:numId w:val="27"/>
        </w:numPr>
        <w:pBdr>
          <w:top w:val="single" w:sz="4" w:space="1" w:color="auto"/>
          <w:left w:val="single" w:sz="4" w:space="4" w:color="auto"/>
          <w:bottom w:val="single" w:sz="4" w:space="1" w:color="auto"/>
          <w:right w:val="single" w:sz="4" w:space="4" w:color="auto"/>
        </w:pBdr>
        <w:shd w:val="clear" w:color="auto" w:fill="FFFFFF"/>
        <w:spacing w:after="0" w:line="360" w:lineRule="exact"/>
        <w:rPr>
          <w:rFonts w:eastAsia="Times New Roman" w:cs="Segoe UI"/>
          <w:b/>
          <w:color w:val="262626" w:themeColor="text1" w:themeTint="D9"/>
          <w:lang w:eastAsia="nl-BE"/>
        </w:rPr>
      </w:pPr>
      <w:r w:rsidRPr="00C54F3E">
        <w:rPr>
          <w:rFonts w:eastAsia="Times New Roman" w:cs="Segoe UI"/>
          <w:b/>
          <w:color w:val="262626" w:themeColor="text1" w:themeTint="D9"/>
          <w:lang w:eastAsia="nl-BE"/>
        </w:rPr>
        <w:t>A</w:t>
      </w:r>
      <w:r w:rsidR="00E77B08" w:rsidRPr="00C54F3E">
        <w:rPr>
          <w:rFonts w:eastAsia="Times New Roman" w:cs="Segoe UI"/>
          <w:b/>
          <w:color w:val="262626" w:themeColor="text1" w:themeTint="D9"/>
          <w:lang w:eastAsia="nl-BE"/>
        </w:rPr>
        <w:t>gendapunten offici</w:t>
      </w:r>
      <w:r w:rsidR="00B07A7D" w:rsidRPr="00C54F3E">
        <w:rPr>
          <w:rFonts w:eastAsia="Times New Roman" w:cs="Segoe UI"/>
          <w:b/>
          <w:color w:val="262626" w:themeColor="text1" w:themeTint="D9"/>
          <w:lang w:eastAsia="nl-BE"/>
        </w:rPr>
        <w:t>ële</w:t>
      </w:r>
      <w:r w:rsidR="00E77B08" w:rsidRPr="00C54F3E">
        <w:rPr>
          <w:rFonts w:eastAsia="Times New Roman" w:cs="Segoe UI"/>
          <w:b/>
          <w:color w:val="262626" w:themeColor="text1" w:themeTint="D9"/>
          <w:lang w:eastAsia="nl-BE"/>
        </w:rPr>
        <w:t xml:space="preserve"> </w:t>
      </w:r>
      <w:r w:rsidR="00B07A7D" w:rsidRPr="00C54F3E">
        <w:rPr>
          <w:rFonts w:eastAsia="Times New Roman" w:cs="Segoe UI"/>
          <w:b/>
          <w:color w:val="262626" w:themeColor="text1" w:themeTint="D9"/>
          <w:lang w:eastAsia="nl-BE"/>
        </w:rPr>
        <w:t>luik</w:t>
      </w:r>
    </w:p>
    <w:p w:rsidR="00396191" w:rsidRDefault="00396191" w:rsidP="00396191">
      <w:pPr>
        <w:shd w:val="clear" w:color="auto" w:fill="FFFFFF"/>
        <w:spacing w:after="0" w:line="360" w:lineRule="exact"/>
        <w:ind w:left="360"/>
        <w:contextualSpacing/>
        <w:rPr>
          <w:rFonts w:eastAsia="Times New Roman" w:cs="Segoe UI"/>
          <w:color w:val="262626" w:themeColor="text1" w:themeTint="D9"/>
          <w:lang w:eastAsia="nl-BE"/>
        </w:rPr>
      </w:pPr>
    </w:p>
    <w:p w:rsidR="00E77B08" w:rsidRPr="00396191" w:rsidRDefault="00E77B08" w:rsidP="00396191">
      <w:pPr>
        <w:pStyle w:val="Lijstalinea"/>
        <w:numPr>
          <w:ilvl w:val="0"/>
          <w:numId w:val="19"/>
        </w:numPr>
        <w:shd w:val="clear" w:color="auto" w:fill="FFFFFF"/>
        <w:spacing w:after="0" w:line="360" w:lineRule="exact"/>
        <w:rPr>
          <w:rFonts w:eastAsia="Times New Roman" w:cs="Segoe UI"/>
          <w:color w:val="262626" w:themeColor="text1" w:themeTint="D9"/>
          <w:lang w:eastAsia="nl-BE"/>
        </w:rPr>
      </w:pPr>
      <w:r w:rsidRPr="00396191">
        <w:rPr>
          <w:rFonts w:eastAsia="Times New Roman" w:cs="Segoe UI"/>
          <w:b/>
          <w:color w:val="262626" w:themeColor="text1" w:themeTint="D9"/>
          <w:lang w:eastAsia="nl-BE"/>
        </w:rPr>
        <w:t>Verwelkoming</w:t>
      </w:r>
      <w:r w:rsidRPr="00396191">
        <w:rPr>
          <w:rFonts w:eastAsia="Times New Roman" w:cs="Segoe UI"/>
          <w:color w:val="262626" w:themeColor="text1" w:themeTint="D9"/>
          <w:lang w:eastAsia="nl-BE"/>
        </w:rPr>
        <w:t xml:space="preserve"> </w:t>
      </w:r>
      <w:r w:rsidR="009A25D5" w:rsidRPr="00396191">
        <w:rPr>
          <w:rFonts w:eastAsia="Times New Roman" w:cs="Segoe UI"/>
          <w:color w:val="262626" w:themeColor="text1" w:themeTint="D9"/>
          <w:lang w:eastAsia="nl-BE"/>
        </w:rPr>
        <w:t>door voorzitter Luc David</w:t>
      </w:r>
    </w:p>
    <w:p w:rsidR="00B07A7D" w:rsidRPr="009A25D5" w:rsidRDefault="00B07A7D" w:rsidP="00396191">
      <w:pPr>
        <w:numPr>
          <w:ilvl w:val="0"/>
          <w:numId w:val="19"/>
        </w:numPr>
        <w:shd w:val="clear" w:color="auto" w:fill="FFFFFF"/>
        <w:spacing w:after="0" w:line="360" w:lineRule="exact"/>
        <w:contextualSpacing/>
        <w:rPr>
          <w:rFonts w:eastAsia="Times New Roman" w:cs="Segoe UI"/>
          <w:color w:val="262626" w:themeColor="text1" w:themeTint="D9"/>
          <w:lang w:eastAsia="nl-BE"/>
        </w:rPr>
      </w:pPr>
      <w:r w:rsidRPr="009A25D5">
        <w:rPr>
          <w:color w:val="262626" w:themeColor="text1" w:themeTint="D9"/>
          <w:lang w:eastAsia="nl-BE"/>
        </w:rPr>
        <w:t xml:space="preserve">Het </w:t>
      </w:r>
      <w:r w:rsidRPr="00FC0E61">
        <w:rPr>
          <w:b/>
          <w:color w:val="262626" w:themeColor="text1" w:themeTint="D9"/>
          <w:lang w:eastAsia="nl-BE"/>
        </w:rPr>
        <w:t xml:space="preserve">voorstel tot </w:t>
      </w:r>
      <w:r w:rsidRPr="00FC0E61">
        <w:rPr>
          <w:rFonts w:cs="Times New Roman"/>
          <w:b/>
          <w:color w:val="262626" w:themeColor="text1" w:themeTint="D9"/>
          <w:lang w:eastAsia="nl-BE"/>
        </w:rPr>
        <w:t>statutenwijziging</w:t>
      </w:r>
      <w:r w:rsidRPr="009A25D5">
        <w:rPr>
          <w:rFonts w:cs="Times New Roman"/>
          <w:color w:val="262626" w:themeColor="text1" w:themeTint="D9"/>
          <w:lang w:eastAsia="nl-BE"/>
        </w:rPr>
        <w:t xml:space="preserve"> </w:t>
      </w:r>
      <w:r w:rsidRPr="009A25D5">
        <w:rPr>
          <w:color w:val="262626" w:themeColor="text1" w:themeTint="D9"/>
          <w:lang w:eastAsia="nl-BE"/>
        </w:rPr>
        <w:t xml:space="preserve">van de </w:t>
      </w:r>
      <w:r w:rsidRPr="009A25D5">
        <w:rPr>
          <w:rFonts w:cs="Times New Roman"/>
          <w:color w:val="262626" w:themeColor="text1" w:themeTint="D9"/>
          <w:lang w:eastAsia="nl-BE"/>
        </w:rPr>
        <w:t>vzw</w:t>
      </w:r>
      <w:r w:rsidRPr="009A25D5">
        <w:rPr>
          <w:rFonts w:eastAsia="Times New Roman" w:cs="Segoe UI"/>
          <w:color w:val="262626" w:themeColor="text1" w:themeTint="D9"/>
          <w:lang w:eastAsia="nl-BE"/>
        </w:rPr>
        <w:t xml:space="preserve"> wordt – na o</w:t>
      </w:r>
      <w:r w:rsidRPr="009A25D5">
        <w:t>verlopen van de belangrijkste wijzigingen</w:t>
      </w:r>
      <w:r w:rsidRPr="009A25D5">
        <w:rPr>
          <w:rFonts w:eastAsia="Times New Roman" w:cs="Segoe UI"/>
          <w:color w:val="262626" w:themeColor="text1" w:themeTint="D9"/>
          <w:lang w:eastAsia="nl-BE"/>
        </w:rPr>
        <w:t xml:space="preserve"> door voorzitter Luc David - zonder bemerkingen goedgekeurd.</w:t>
      </w:r>
    </w:p>
    <w:p w:rsidR="00B07A7D" w:rsidRPr="009A25D5" w:rsidRDefault="00B07A7D" w:rsidP="00396191">
      <w:pPr>
        <w:numPr>
          <w:ilvl w:val="0"/>
          <w:numId w:val="19"/>
        </w:numPr>
        <w:shd w:val="clear" w:color="auto" w:fill="FFFFFF"/>
        <w:spacing w:after="0" w:line="360" w:lineRule="exact"/>
        <w:contextualSpacing/>
        <w:rPr>
          <w:rFonts w:eastAsia="Times New Roman" w:cs="Segoe UI"/>
          <w:color w:val="262626" w:themeColor="text1" w:themeTint="D9"/>
          <w:lang w:eastAsia="nl-BE"/>
        </w:rPr>
      </w:pPr>
      <w:r w:rsidRPr="009A25D5">
        <w:rPr>
          <w:color w:val="262626" w:themeColor="text1" w:themeTint="D9"/>
          <w:lang w:eastAsia="nl-BE"/>
        </w:rPr>
        <w:t xml:space="preserve">Alle voorgedragen </w:t>
      </w:r>
      <w:r w:rsidRPr="00FC0E61">
        <w:rPr>
          <w:b/>
          <w:color w:val="262626" w:themeColor="text1" w:themeTint="D9"/>
          <w:lang w:eastAsia="nl-BE"/>
        </w:rPr>
        <w:t>nieuwe leden</w:t>
      </w:r>
      <w:r w:rsidRPr="009A25D5">
        <w:rPr>
          <w:color w:val="262626" w:themeColor="text1" w:themeTint="D9"/>
          <w:lang w:eastAsia="nl-BE"/>
        </w:rPr>
        <w:t xml:space="preserve"> (8 uit West- en 10 uit Oost-Vlaanderen) worden aanvaard.</w:t>
      </w:r>
    </w:p>
    <w:p w:rsidR="00B07A7D" w:rsidRPr="009A25D5" w:rsidRDefault="00B07A7D" w:rsidP="00396191">
      <w:pPr>
        <w:pStyle w:val="Lijstalinea"/>
        <w:numPr>
          <w:ilvl w:val="0"/>
          <w:numId w:val="19"/>
        </w:numPr>
        <w:spacing w:after="0" w:line="360" w:lineRule="exact"/>
      </w:pPr>
      <w:r w:rsidRPr="009A25D5">
        <w:rPr>
          <w:rFonts w:eastAsia="Times New Roman" w:cs="Segoe UI"/>
          <w:color w:val="262626" w:themeColor="text1" w:themeTint="D9"/>
          <w:lang w:eastAsia="nl-BE"/>
        </w:rPr>
        <w:lastRenderedPageBreak/>
        <w:t xml:space="preserve">Het </w:t>
      </w:r>
      <w:r w:rsidRPr="00FC0E61">
        <w:rPr>
          <w:rFonts w:eastAsia="Times New Roman" w:cs="Segoe UI"/>
          <w:b/>
          <w:color w:val="262626" w:themeColor="text1" w:themeTint="D9"/>
          <w:lang w:eastAsia="nl-BE"/>
        </w:rPr>
        <w:t>activiteitenverslag 2015</w:t>
      </w:r>
      <w:r w:rsidRPr="009A25D5">
        <w:rPr>
          <w:color w:val="262626" w:themeColor="text1" w:themeTint="D9"/>
        </w:rPr>
        <w:t xml:space="preserve"> wordt goedgekeurd.</w:t>
      </w:r>
      <w:r w:rsidRPr="009A25D5">
        <w:t xml:space="preserve"> Dagelijks Bestuurder </w:t>
      </w:r>
      <w:r w:rsidRPr="009A25D5">
        <w:rPr>
          <w:rFonts w:eastAsia="Times New Roman" w:cs="Segoe UI"/>
          <w:color w:val="262626" w:themeColor="text1" w:themeTint="D9"/>
          <w:lang w:eastAsia="nl-BE"/>
        </w:rPr>
        <w:t>Luc Joos</w:t>
      </w:r>
      <w:r w:rsidRPr="009A25D5">
        <w:t xml:space="preserve"> lanceert een oproep om dorpsinitiatieven rond duurzaamheid door te geven. Zo kunnen die op de website van het </w:t>
      </w:r>
      <w:r w:rsidRPr="009A25D5">
        <w:rPr>
          <w:i/>
        </w:rPr>
        <w:t>Netwerk Duurzame Dorpen</w:t>
      </w:r>
      <w:r w:rsidRPr="009A25D5">
        <w:t xml:space="preserve"> (waar de vzw een steunpunt van is) worden geplaatst.</w:t>
      </w:r>
    </w:p>
    <w:p w:rsidR="00E77B08" w:rsidRPr="009A25D5" w:rsidRDefault="00B07A7D" w:rsidP="00396191">
      <w:pPr>
        <w:numPr>
          <w:ilvl w:val="0"/>
          <w:numId w:val="19"/>
        </w:numPr>
        <w:spacing w:after="0" w:line="360" w:lineRule="exact"/>
        <w:contextualSpacing/>
        <w:rPr>
          <w:rFonts w:cs="Times New Roman"/>
          <w:color w:val="262626" w:themeColor="text1" w:themeTint="D9"/>
          <w:lang w:eastAsia="nl-BE"/>
        </w:rPr>
      </w:pPr>
      <w:r w:rsidRPr="009A25D5">
        <w:rPr>
          <w:rFonts w:eastAsia="Times New Roman" w:cs="Segoe UI"/>
          <w:color w:val="262626" w:themeColor="text1" w:themeTint="D9"/>
          <w:lang w:eastAsia="nl-BE"/>
        </w:rPr>
        <w:t>Na uit</w:t>
      </w:r>
      <w:r w:rsidR="006D351F" w:rsidRPr="009A25D5">
        <w:rPr>
          <w:rFonts w:eastAsia="Times New Roman" w:cs="Segoe UI"/>
          <w:color w:val="262626" w:themeColor="text1" w:themeTint="D9"/>
          <w:lang w:eastAsia="nl-BE"/>
        </w:rPr>
        <w:t xml:space="preserve">leg door </w:t>
      </w:r>
      <w:r w:rsidRPr="009A25D5">
        <w:rPr>
          <w:rFonts w:eastAsia="Times New Roman" w:cs="Segoe UI"/>
          <w:color w:val="262626" w:themeColor="text1" w:themeTint="D9"/>
          <w:lang w:eastAsia="nl-BE"/>
        </w:rPr>
        <w:t>secretaris/penningmeester Luc Joos</w:t>
      </w:r>
      <w:r w:rsidRPr="009A25D5">
        <w:rPr>
          <w:rFonts w:cs="Times New Roman"/>
          <w:color w:val="262626" w:themeColor="text1" w:themeTint="D9"/>
          <w:lang w:eastAsia="nl-BE"/>
        </w:rPr>
        <w:t xml:space="preserve"> </w:t>
      </w:r>
      <w:r w:rsidR="006D351F" w:rsidRPr="009A25D5">
        <w:rPr>
          <w:rFonts w:cs="Times New Roman"/>
          <w:color w:val="262626" w:themeColor="text1" w:themeTint="D9"/>
          <w:lang w:eastAsia="nl-BE"/>
        </w:rPr>
        <w:t>worden verder ook g</w:t>
      </w:r>
      <w:r w:rsidR="00E77B08" w:rsidRPr="009A25D5">
        <w:rPr>
          <w:rFonts w:cs="Times New Roman"/>
          <w:color w:val="262626" w:themeColor="text1" w:themeTint="D9"/>
          <w:lang w:eastAsia="nl-BE"/>
        </w:rPr>
        <w:t>oed</w:t>
      </w:r>
      <w:r w:rsidR="006D351F" w:rsidRPr="009A25D5">
        <w:rPr>
          <w:rFonts w:cs="Times New Roman"/>
          <w:color w:val="262626" w:themeColor="text1" w:themeTint="D9"/>
          <w:lang w:eastAsia="nl-BE"/>
        </w:rPr>
        <w:t>ge</w:t>
      </w:r>
      <w:r w:rsidR="00E77B08" w:rsidRPr="009A25D5">
        <w:rPr>
          <w:rFonts w:cs="Times New Roman"/>
          <w:color w:val="262626" w:themeColor="text1" w:themeTint="D9"/>
          <w:lang w:eastAsia="nl-BE"/>
        </w:rPr>
        <w:t>keur</w:t>
      </w:r>
      <w:r w:rsidR="006D351F" w:rsidRPr="009A25D5">
        <w:rPr>
          <w:rFonts w:cs="Times New Roman"/>
          <w:color w:val="262626" w:themeColor="text1" w:themeTint="D9"/>
          <w:lang w:eastAsia="nl-BE"/>
        </w:rPr>
        <w:t>d</w:t>
      </w:r>
      <w:r w:rsidR="00E77B08" w:rsidRPr="009A25D5">
        <w:rPr>
          <w:rFonts w:cs="Times New Roman"/>
          <w:color w:val="262626" w:themeColor="text1" w:themeTint="D9"/>
          <w:lang w:eastAsia="nl-BE"/>
        </w:rPr>
        <w:t>:</w:t>
      </w:r>
    </w:p>
    <w:p w:rsidR="006D351F" w:rsidRPr="009A25D5" w:rsidRDefault="00E77B08" w:rsidP="00396191">
      <w:pPr>
        <w:numPr>
          <w:ilvl w:val="0"/>
          <w:numId w:val="20"/>
        </w:numPr>
        <w:shd w:val="clear" w:color="auto" w:fill="FFFFFF"/>
        <w:spacing w:after="0" w:line="360" w:lineRule="exact"/>
        <w:contextualSpacing/>
      </w:pPr>
      <w:r w:rsidRPr="009A25D5">
        <w:rPr>
          <w:rFonts w:eastAsia="Times New Roman" w:cs="Segoe UI"/>
          <w:color w:val="262626" w:themeColor="text1" w:themeTint="D9"/>
          <w:lang w:eastAsia="nl-BE"/>
        </w:rPr>
        <w:t xml:space="preserve">Jaarrekening/Balans 2015 </w:t>
      </w:r>
      <w:r w:rsidR="006D351F" w:rsidRPr="009A25D5">
        <w:rPr>
          <w:rFonts w:cs="Times New Roman"/>
          <w:color w:val="262626" w:themeColor="text1" w:themeTint="D9"/>
          <w:lang w:eastAsia="nl-BE"/>
        </w:rPr>
        <w:t>(</w:t>
      </w:r>
      <w:r w:rsidRPr="009A25D5">
        <w:rPr>
          <w:rFonts w:cs="Times New Roman"/>
          <w:color w:val="262626" w:themeColor="text1" w:themeTint="D9"/>
          <w:lang w:eastAsia="nl-BE"/>
        </w:rPr>
        <w:t>goedkeuring en kwijting van de bestuurders</w:t>
      </w:r>
      <w:r w:rsidR="006D351F" w:rsidRPr="009A25D5">
        <w:rPr>
          <w:rFonts w:eastAsia="Times New Roman" w:cs="Segoe UI"/>
          <w:color w:val="262626" w:themeColor="text1" w:themeTint="D9"/>
          <w:lang w:eastAsia="nl-BE"/>
        </w:rPr>
        <w:t xml:space="preserve">) </w:t>
      </w:r>
    </w:p>
    <w:p w:rsidR="00B07A7D" w:rsidRPr="009A25D5" w:rsidRDefault="00B07A7D" w:rsidP="00396191">
      <w:pPr>
        <w:numPr>
          <w:ilvl w:val="0"/>
          <w:numId w:val="20"/>
        </w:numPr>
        <w:shd w:val="clear" w:color="auto" w:fill="FFFFFF"/>
        <w:spacing w:after="0" w:line="360" w:lineRule="exact"/>
        <w:contextualSpacing/>
      </w:pPr>
      <w:r w:rsidRPr="009A25D5">
        <w:rPr>
          <w:rFonts w:eastAsia="Times New Roman" w:cs="Segoe UI"/>
          <w:color w:val="262626" w:themeColor="text1" w:themeTint="D9"/>
          <w:lang w:eastAsia="nl-BE"/>
        </w:rPr>
        <w:t xml:space="preserve">De begroting 2016 (cijfers gebaseerd op </w:t>
      </w:r>
      <w:r w:rsidRPr="009A25D5">
        <w:t>2 medewerkers gedurende hele jaar en wat grotere ambitie</w:t>
      </w:r>
      <w:r w:rsidR="006D351F" w:rsidRPr="009A25D5">
        <w:t>,</w:t>
      </w:r>
      <w:r w:rsidRPr="009A25D5">
        <w:t xml:space="preserve"> met</w:t>
      </w:r>
      <w:r w:rsidR="006D351F" w:rsidRPr="009A25D5">
        <w:t xml:space="preserve"> als gevolg </w:t>
      </w:r>
      <w:r w:rsidRPr="009A25D5">
        <w:t xml:space="preserve">meer kopie- en vergaderkosten alsook werkverplaatsingen) </w:t>
      </w:r>
    </w:p>
    <w:p w:rsidR="00B07A7D" w:rsidRPr="009A25D5" w:rsidRDefault="00B07A7D" w:rsidP="00396191">
      <w:pPr>
        <w:pStyle w:val="Lijstalinea"/>
        <w:numPr>
          <w:ilvl w:val="0"/>
          <w:numId w:val="19"/>
        </w:numPr>
        <w:shd w:val="clear" w:color="auto" w:fill="FFFFFF"/>
        <w:spacing w:after="0" w:line="360" w:lineRule="exact"/>
        <w:rPr>
          <w:rFonts w:eastAsia="Times New Roman" w:cs="Segoe UI"/>
          <w:color w:val="262626" w:themeColor="text1" w:themeTint="D9"/>
          <w:lang w:eastAsia="nl-BE"/>
        </w:rPr>
      </w:pPr>
      <w:r w:rsidRPr="009A25D5">
        <w:rPr>
          <w:rFonts w:eastAsia="Times New Roman" w:cs="Segoe UI"/>
          <w:color w:val="262626" w:themeColor="text1" w:themeTint="D9"/>
          <w:lang w:eastAsia="nl-BE"/>
        </w:rPr>
        <w:t xml:space="preserve">De </w:t>
      </w:r>
      <w:r w:rsidRPr="00FC0E61">
        <w:rPr>
          <w:rFonts w:eastAsia="Times New Roman" w:cs="Segoe UI"/>
          <w:b/>
          <w:color w:val="262626" w:themeColor="text1" w:themeTint="D9"/>
          <w:lang w:eastAsia="nl-BE"/>
        </w:rPr>
        <w:t>ledenlijst 2016</w:t>
      </w:r>
      <w:r w:rsidRPr="009A25D5">
        <w:rPr>
          <w:rFonts w:eastAsia="Times New Roman" w:cs="Segoe UI"/>
          <w:color w:val="262626" w:themeColor="text1" w:themeTint="D9"/>
          <w:lang w:eastAsia="nl-BE"/>
        </w:rPr>
        <w:t xml:space="preserve"> w</w:t>
      </w:r>
      <w:r w:rsidR="009A25D5">
        <w:rPr>
          <w:rFonts w:eastAsia="Times New Roman" w:cs="Segoe UI"/>
          <w:color w:val="262626" w:themeColor="text1" w:themeTint="D9"/>
          <w:lang w:eastAsia="nl-BE"/>
        </w:rPr>
        <w:t>o</w:t>
      </w:r>
      <w:r w:rsidRPr="009A25D5">
        <w:rPr>
          <w:rFonts w:eastAsia="Times New Roman" w:cs="Segoe UI"/>
          <w:color w:val="262626" w:themeColor="text1" w:themeTint="D9"/>
          <w:lang w:eastAsia="nl-BE"/>
        </w:rPr>
        <w:t>rd</w:t>
      </w:r>
      <w:r w:rsidR="009A25D5">
        <w:rPr>
          <w:rFonts w:eastAsia="Times New Roman" w:cs="Segoe UI"/>
          <w:color w:val="262626" w:themeColor="text1" w:themeTint="D9"/>
          <w:lang w:eastAsia="nl-BE"/>
        </w:rPr>
        <w:t>t</w:t>
      </w:r>
      <w:r w:rsidRPr="009A25D5">
        <w:rPr>
          <w:rFonts w:eastAsia="Times New Roman" w:cs="Segoe UI"/>
          <w:color w:val="262626" w:themeColor="text1" w:themeTint="D9"/>
          <w:lang w:eastAsia="nl-BE"/>
        </w:rPr>
        <w:t xml:space="preserve"> vastgesteld</w:t>
      </w:r>
    </w:p>
    <w:p w:rsidR="006D351F" w:rsidRPr="00FC0E61" w:rsidRDefault="00E77B08" w:rsidP="00396191">
      <w:pPr>
        <w:numPr>
          <w:ilvl w:val="0"/>
          <w:numId w:val="19"/>
        </w:numPr>
        <w:spacing w:after="0" w:line="360" w:lineRule="exact"/>
        <w:contextualSpacing/>
        <w:rPr>
          <w:rFonts w:cs="Times New Roman"/>
          <w:b/>
          <w:color w:val="262626" w:themeColor="text1" w:themeTint="D9"/>
          <w:lang w:eastAsia="nl-BE"/>
        </w:rPr>
      </w:pPr>
      <w:r w:rsidRPr="00FC0E61">
        <w:rPr>
          <w:rFonts w:eastAsia="Times New Roman" w:cs="Times New Roman"/>
          <w:b/>
          <w:bCs/>
          <w:color w:val="262626" w:themeColor="text1" w:themeTint="D9"/>
          <w:kern w:val="24"/>
          <w:lang w:eastAsia="nl-BE"/>
        </w:rPr>
        <w:t xml:space="preserve">Kort woordje </w:t>
      </w:r>
      <w:r w:rsidR="009A25D5" w:rsidRPr="00FC0E61">
        <w:rPr>
          <w:rFonts w:eastAsia="Times New Roman" w:cs="Times New Roman"/>
          <w:b/>
          <w:bCs/>
          <w:color w:val="262626" w:themeColor="text1" w:themeTint="D9"/>
          <w:kern w:val="24"/>
          <w:lang w:eastAsia="nl-BE"/>
        </w:rPr>
        <w:t xml:space="preserve">door </w:t>
      </w:r>
      <w:proofErr w:type="spellStart"/>
      <w:r w:rsidR="006D351F" w:rsidRPr="00FC0E61">
        <w:rPr>
          <w:b/>
        </w:rPr>
        <w:t>Dhr</w:t>
      </w:r>
      <w:proofErr w:type="spellEnd"/>
      <w:r w:rsidR="006D351F" w:rsidRPr="00FC0E61">
        <w:rPr>
          <w:b/>
        </w:rPr>
        <w:t xml:space="preserve"> Ronny </w:t>
      </w:r>
      <w:proofErr w:type="spellStart"/>
      <w:r w:rsidR="006D351F" w:rsidRPr="00FC0E61">
        <w:rPr>
          <w:b/>
        </w:rPr>
        <w:t>D’hooge</w:t>
      </w:r>
      <w:proofErr w:type="spellEnd"/>
      <w:r w:rsidR="006D351F" w:rsidRPr="00FC0E61">
        <w:rPr>
          <w:b/>
        </w:rPr>
        <w:t xml:space="preserve"> van </w:t>
      </w:r>
      <w:r w:rsidRPr="00FC0E61">
        <w:rPr>
          <w:rFonts w:eastAsia="Times New Roman" w:cs="Times New Roman"/>
          <w:b/>
          <w:bCs/>
          <w:color w:val="262626" w:themeColor="text1" w:themeTint="D9"/>
          <w:kern w:val="24"/>
          <w:lang w:eastAsia="nl-BE"/>
        </w:rPr>
        <w:t xml:space="preserve">Bewonersplatform </w:t>
      </w:r>
      <w:proofErr w:type="spellStart"/>
      <w:r w:rsidRPr="00FC0E61">
        <w:rPr>
          <w:rFonts w:eastAsia="Times New Roman" w:cs="Times New Roman"/>
          <w:b/>
          <w:bCs/>
          <w:i/>
          <w:color w:val="262626" w:themeColor="text1" w:themeTint="D9"/>
          <w:kern w:val="24"/>
          <w:lang w:eastAsia="nl-BE"/>
        </w:rPr>
        <w:t>Ursel</w:t>
      </w:r>
      <w:proofErr w:type="spellEnd"/>
      <w:r w:rsidRPr="00FC0E61">
        <w:rPr>
          <w:rFonts w:eastAsia="Times New Roman" w:cs="Times New Roman"/>
          <w:b/>
          <w:bCs/>
          <w:i/>
          <w:color w:val="262626" w:themeColor="text1" w:themeTint="D9"/>
          <w:kern w:val="24"/>
          <w:lang w:eastAsia="nl-BE"/>
        </w:rPr>
        <w:t xml:space="preserve"> </w:t>
      </w:r>
      <w:proofErr w:type="spellStart"/>
      <w:r w:rsidRPr="00FC0E61">
        <w:rPr>
          <w:rFonts w:eastAsia="Times New Roman" w:cs="Times New Roman"/>
          <w:b/>
          <w:bCs/>
          <w:i/>
          <w:color w:val="262626" w:themeColor="text1" w:themeTint="D9"/>
          <w:kern w:val="24"/>
          <w:lang w:eastAsia="nl-BE"/>
        </w:rPr>
        <w:t>inZicht</w:t>
      </w:r>
      <w:proofErr w:type="spellEnd"/>
    </w:p>
    <w:p w:rsidR="006D351F" w:rsidRPr="009A25D5" w:rsidRDefault="006D351F" w:rsidP="00396191">
      <w:pPr>
        <w:spacing w:after="0" w:line="360" w:lineRule="exact"/>
      </w:pPr>
      <w:proofErr w:type="spellStart"/>
      <w:r w:rsidRPr="00396191">
        <w:rPr>
          <w:i/>
        </w:rPr>
        <w:t>Ursel</w:t>
      </w:r>
      <w:proofErr w:type="spellEnd"/>
      <w:r w:rsidRPr="00396191">
        <w:rPr>
          <w:i/>
        </w:rPr>
        <w:t xml:space="preserve"> </w:t>
      </w:r>
      <w:proofErr w:type="spellStart"/>
      <w:r w:rsidRPr="00396191">
        <w:rPr>
          <w:i/>
        </w:rPr>
        <w:t>inZicht</w:t>
      </w:r>
      <w:proofErr w:type="spellEnd"/>
      <w:r w:rsidRPr="009A25D5">
        <w:t xml:space="preserve"> heeft een stuurgroep van 11 leden. Allen zijn (toevallig) ook lid van een vereniging. Er is verder geen wijkraad in </w:t>
      </w:r>
      <w:proofErr w:type="spellStart"/>
      <w:r w:rsidRPr="009A25D5">
        <w:t>Ursel</w:t>
      </w:r>
      <w:proofErr w:type="spellEnd"/>
      <w:r w:rsidRPr="009A25D5">
        <w:t xml:space="preserve"> </w:t>
      </w:r>
      <w:r w:rsidR="00036E88" w:rsidRPr="009A25D5">
        <w:t>(</w:t>
      </w:r>
      <w:proofErr w:type="spellStart"/>
      <w:r w:rsidR="00036E88" w:rsidRPr="009A25D5">
        <w:t>cfr</w:t>
      </w:r>
      <w:proofErr w:type="spellEnd"/>
      <w:r w:rsidR="00036E88" w:rsidRPr="009A25D5">
        <w:t xml:space="preserve"> Wijkraad </w:t>
      </w:r>
      <w:proofErr w:type="spellStart"/>
      <w:r w:rsidR="00036E88" w:rsidRPr="009A25D5">
        <w:t>Ettelgem</w:t>
      </w:r>
      <w:proofErr w:type="spellEnd"/>
      <w:r w:rsidR="00036E88" w:rsidRPr="009A25D5">
        <w:t xml:space="preserve"> is </w:t>
      </w:r>
      <w:r w:rsidR="009A25D5">
        <w:t xml:space="preserve">een </w:t>
      </w:r>
      <w:r w:rsidR="00036E88" w:rsidRPr="009A25D5">
        <w:t xml:space="preserve">overkoepelend orgaan en </w:t>
      </w:r>
      <w:r w:rsidR="009A25D5">
        <w:t xml:space="preserve">de </w:t>
      </w:r>
      <w:r w:rsidR="00036E88" w:rsidRPr="009A25D5">
        <w:t xml:space="preserve">gemeente organiseert </w:t>
      </w:r>
      <w:r w:rsidR="00D810E0">
        <w:t>samenkomst v</w:t>
      </w:r>
      <w:r w:rsidR="009833A7">
        <w:t>an de</w:t>
      </w:r>
      <w:r w:rsidR="00D810E0">
        <w:t xml:space="preserve"> leden</w:t>
      </w:r>
      <w:r w:rsidR="00036E88" w:rsidRPr="009A25D5">
        <w:t xml:space="preserve"> 1x per jaar.) </w:t>
      </w:r>
      <w:r w:rsidRPr="009A25D5">
        <w:t>Bestuursleden mogen geen politiek mandaat hebben. Doel v</w:t>
      </w:r>
      <w:r w:rsidR="005338D0">
        <w:t>an de</w:t>
      </w:r>
      <w:r w:rsidRPr="009A25D5">
        <w:t xml:space="preserve"> werking: sociale samenhang bevorderen en dagdagelijkse problemen v</w:t>
      </w:r>
      <w:r w:rsidR="009833A7">
        <w:t>an de</w:t>
      </w:r>
      <w:r w:rsidRPr="009A25D5">
        <w:t xml:space="preserve"> gemeenschap kenbaar maken aan het gemeentebestuur. De stuurgroep neemt geen deel aan grote structuurdiscussies tenzij dit toch noodzakelijk is voor het welzijn v</w:t>
      </w:r>
      <w:r w:rsidR="009833A7">
        <w:t>an het</w:t>
      </w:r>
      <w:r w:rsidRPr="009A25D5">
        <w:t xml:space="preserve"> dorp.</w:t>
      </w:r>
    </w:p>
    <w:p w:rsidR="006D351F" w:rsidRPr="009A25D5" w:rsidRDefault="006D351F" w:rsidP="00396191">
      <w:pPr>
        <w:spacing w:after="0" w:line="360" w:lineRule="exact"/>
      </w:pPr>
      <w:r w:rsidRPr="009A25D5">
        <w:t xml:space="preserve">Om de 6 maanden zit de </w:t>
      </w:r>
      <w:r w:rsidR="005338D0">
        <w:t>stuurgroep</w:t>
      </w:r>
      <w:r w:rsidRPr="009A25D5">
        <w:t xml:space="preserve"> samen met het gemeentebestuur (in onderlinge afspraak nodigen gemeentebestuur of bewonersgroep elkaar beurtelings uit.) Een officieel verslag wordt opgemaakt en doorgestuurd.</w:t>
      </w:r>
      <w:r w:rsidR="00036E88" w:rsidRPr="009A25D5">
        <w:t xml:space="preserve"> Op een volgende vergadering volgt de e</w:t>
      </w:r>
      <w:r w:rsidRPr="009A25D5">
        <w:t xml:space="preserve">valuatie </w:t>
      </w:r>
      <w:r w:rsidR="00036E88" w:rsidRPr="009A25D5">
        <w:t xml:space="preserve">van </w:t>
      </w:r>
      <w:r w:rsidRPr="009A25D5">
        <w:t>wat er al dan ni</w:t>
      </w:r>
      <w:r w:rsidR="00036E88" w:rsidRPr="009A25D5">
        <w:t>e</w:t>
      </w:r>
      <w:r w:rsidRPr="009A25D5">
        <w:t>t gebeurd is.</w:t>
      </w:r>
      <w:r w:rsidR="00036E88" w:rsidRPr="009A25D5">
        <w:t xml:space="preserve"> De dorpskrant verschijnt </w:t>
      </w:r>
      <w:r w:rsidRPr="009A25D5">
        <w:t xml:space="preserve">2x/j </w:t>
      </w:r>
      <w:r w:rsidR="00036E88" w:rsidRPr="009A25D5">
        <w:t>en</w:t>
      </w:r>
      <w:r w:rsidRPr="009A25D5">
        <w:t xml:space="preserve"> schuw</w:t>
      </w:r>
      <w:r w:rsidR="00036E88" w:rsidRPr="009A25D5">
        <w:t>t</w:t>
      </w:r>
      <w:r w:rsidRPr="009A25D5">
        <w:t xml:space="preserve"> geen kritiek</w:t>
      </w:r>
      <w:r w:rsidR="00036E88" w:rsidRPr="009A25D5">
        <w:t>. Het gemeentebestuur voorziet een s</w:t>
      </w:r>
      <w:r w:rsidRPr="009A25D5">
        <w:t>ubsidie</w:t>
      </w:r>
      <w:r w:rsidR="00036E88" w:rsidRPr="009A25D5">
        <w:t xml:space="preserve"> voor de werking en hier kan</w:t>
      </w:r>
      <w:r w:rsidRPr="009A25D5">
        <w:t xml:space="preserve"> soms </w:t>
      </w:r>
      <w:r w:rsidR="00036E88" w:rsidRPr="009A25D5">
        <w:t xml:space="preserve">eens </w:t>
      </w:r>
      <w:r w:rsidRPr="009A25D5">
        <w:t xml:space="preserve">discussie </w:t>
      </w:r>
      <w:r w:rsidR="00036E88" w:rsidRPr="009A25D5">
        <w:t xml:space="preserve">rond zijn </w:t>
      </w:r>
      <w:r w:rsidRPr="009A25D5">
        <w:t xml:space="preserve">als de groep </w:t>
      </w:r>
      <w:r w:rsidR="00AE0DD6">
        <w:t xml:space="preserve">wat al </w:t>
      </w:r>
      <w:r w:rsidRPr="009A25D5">
        <w:t>te kritisch is</w:t>
      </w:r>
      <w:r w:rsidR="00036E88" w:rsidRPr="009A25D5">
        <w:t xml:space="preserve"> geweest</w:t>
      </w:r>
      <w:r w:rsidRPr="009A25D5">
        <w:t>.</w:t>
      </w:r>
      <w:r w:rsidR="00036E88" w:rsidRPr="009A25D5">
        <w:t xml:space="preserve"> </w:t>
      </w:r>
      <w:r w:rsidRPr="009A25D5">
        <w:t>E</w:t>
      </w:r>
      <w:r w:rsidR="00036E88" w:rsidRPr="009A25D5">
        <w:t>r worden e</w:t>
      </w:r>
      <w:r w:rsidRPr="009A25D5">
        <w:t xml:space="preserve">igen evenementen </w:t>
      </w:r>
      <w:r w:rsidR="00036E88" w:rsidRPr="009A25D5">
        <w:t xml:space="preserve">georganiseerd </w:t>
      </w:r>
      <w:r w:rsidRPr="009A25D5">
        <w:t xml:space="preserve">om geld in kas te krijgen die </w:t>
      </w:r>
      <w:r w:rsidR="00036E88" w:rsidRPr="009A25D5">
        <w:t xml:space="preserve">meteen ook de </w:t>
      </w:r>
      <w:r w:rsidRPr="009A25D5">
        <w:t>dorpsbewoners samenbrengen.</w:t>
      </w:r>
    </w:p>
    <w:p w:rsidR="00DF0FF2" w:rsidRPr="00FC0E61" w:rsidRDefault="00DF0FF2" w:rsidP="00396191">
      <w:pPr>
        <w:pStyle w:val="Lijstalinea"/>
        <w:numPr>
          <w:ilvl w:val="0"/>
          <w:numId w:val="19"/>
        </w:numPr>
        <w:spacing w:after="0" w:line="360" w:lineRule="exact"/>
        <w:rPr>
          <w:b/>
        </w:rPr>
      </w:pPr>
      <w:r w:rsidRPr="00FC0E61">
        <w:rPr>
          <w:b/>
        </w:rPr>
        <w:t>Dis</w:t>
      </w:r>
      <w:r w:rsidR="00521013" w:rsidRPr="00FC0E61">
        <w:rPr>
          <w:b/>
        </w:rPr>
        <w:t>c</w:t>
      </w:r>
      <w:r w:rsidRPr="00FC0E61">
        <w:rPr>
          <w:b/>
        </w:rPr>
        <w:t xml:space="preserve">ussiemoment </w:t>
      </w:r>
    </w:p>
    <w:p w:rsidR="006D351F" w:rsidRPr="009A25D5" w:rsidRDefault="00036E88" w:rsidP="00396191">
      <w:pPr>
        <w:pStyle w:val="Lijstalinea"/>
        <w:numPr>
          <w:ilvl w:val="0"/>
          <w:numId w:val="21"/>
        </w:numPr>
        <w:spacing w:after="0" w:line="360" w:lineRule="exact"/>
      </w:pPr>
      <w:r w:rsidRPr="009A25D5">
        <w:t xml:space="preserve">In gemeenten met meerdere wijken komt het voor dat de </w:t>
      </w:r>
      <w:r w:rsidR="006D351F" w:rsidRPr="009A25D5">
        <w:t>werking</w:t>
      </w:r>
      <w:r w:rsidRPr="009A25D5">
        <w:t xml:space="preserve"> van een bewonersgroep</w:t>
      </w:r>
      <w:r w:rsidR="006D351F" w:rsidRPr="009A25D5">
        <w:t xml:space="preserve"> wordt geremd doordat andere deelgemeenten niet geïnteresseerd zijn en de hoofdgemeente </w:t>
      </w:r>
      <w:r w:rsidRPr="009A25D5">
        <w:t>de inspraak</w:t>
      </w:r>
      <w:r w:rsidR="006D351F" w:rsidRPr="009A25D5">
        <w:t xml:space="preserve"> onvoldoende wil. </w:t>
      </w:r>
      <w:r w:rsidRPr="009A25D5">
        <w:t xml:space="preserve">(Dit is </w:t>
      </w:r>
      <w:proofErr w:type="spellStart"/>
      <w:r w:rsidRPr="009A25D5">
        <w:t>oa</w:t>
      </w:r>
      <w:proofErr w:type="spellEnd"/>
      <w:r w:rsidRPr="009A25D5">
        <w:t xml:space="preserve"> het geval in </w:t>
      </w:r>
      <w:proofErr w:type="spellStart"/>
      <w:r w:rsidRPr="009A25D5">
        <w:t>Heldergem</w:t>
      </w:r>
      <w:proofErr w:type="spellEnd"/>
      <w:r w:rsidRPr="009A25D5">
        <w:t xml:space="preserve"> waar de </w:t>
      </w:r>
      <w:r w:rsidR="006D351F" w:rsidRPr="009A25D5">
        <w:t xml:space="preserve">burgemeester </w:t>
      </w:r>
      <w:r w:rsidRPr="009A25D5">
        <w:t xml:space="preserve">van </w:t>
      </w:r>
      <w:r w:rsidR="006D351F" w:rsidRPr="009A25D5">
        <w:t xml:space="preserve">Haaltert </w:t>
      </w:r>
      <w:r w:rsidRPr="009A25D5">
        <w:t>dit nochtans</w:t>
      </w:r>
      <w:r w:rsidR="006D351F" w:rsidRPr="009A25D5">
        <w:t xml:space="preserve"> wel </w:t>
      </w:r>
      <w:r w:rsidRPr="009A25D5">
        <w:t xml:space="preserve">ziet </w:t>
      </w:r>
      <w:r w:rsidR="006D351F" w:rsidRPr="009A25D5">
        <w:t>zitten</w:t>
      </w:r>
      <w:r w:rsidRPr="009A25D5">
        <w:t>.</w:t>
      </w:r>
      <w:r w:rsidR="006D351F" w:rsidRPr="009A25D5">
        <w:t>)</w:t>
      </w:r>
    </w:p>
    <w:p w:rsidR="00AE0DD6" w:rsidRDefault="006D351F" w:rsidP="00396191">
      <w:pPr>
        <w:pStyle w:val="Lijstalinea"/>
        <w:numPr>
          <w:ilvl w:val="0"/>
          <w:numId w:val="21"/>
        </w:numPr>
        <w:spacing w:after="0" w:line="360" w:lineRule="exact"/>
      </w:pPr>
      <w:r w:rsidRPr="009A25D5">
        <w:t>Bepaalde gemeenten zoals Geraardsbergen</w:t>
      </w:r>
      <w:r w:rsidR="00036E88" w:rsidRPr="009A25D5">
        <w:t xml:space="preserve"> en</w:t>
      </w:r>
      <w:r w:rsidRPr="009A25D5">
        <w:t xml:space="preserve"> Merelbeke </w:t>
      </w:r>
      <w:r w:rsidR="00036E88" w:rsidRPr="009A25D5">
        <w:t xml:space="preserve">zetten </w:t>
      </w:r>
      <w:r w:rsidR="008D7495">
        <w:t>een gemeentelijk ambtenaar in.</w:t>
      </w:r>
      <w:bookmarkStart w:id="0" w:name="_GoBack"/>
      <w:bookmarkEnd w:id="0"/>
      <w:r w:rsidR="00036E88" w:rsidRPr="009A25D5">
        <w:t xml:space="preserve"> Dat </w:t>
      </w:r>
      <w:r w:rsidR="00AE0DD6">
        <w:t>pusht</w:t>
      </w:r>
      <w:r w:rsidR="00036E88" w:rsidRPr="009A25D5">
        <w:t xml:space="preserve"> de zaken vooruit. </w:t>
      </w:r>
    </w:p>
    <w:p w:rsidR="007635CD" w:rsidRDefault="00036E88" w:rsidP="007635CD">
      <w:pPr>
        <w:pStyle w:val="Lijstalinea"/>
        <w:numPr>
          <w:ilvl w:val="0"/>
          <w:numId w:val="21"/>
        </w:numPr>
        <w:spacing w:after="0" w:line="360" w:lineRule="exact"/>
      </w:pPr>
      <w:r w:rsidRPr="00AE0DD6">
        <w:rPr>
          <w:b/>
        </w:rPr>
        <w:t>Oproep</w:t>
      </w:r>
      <w:r w:rsidRPr="009A25D5">
        <w:t xml:space="preserve"> vanuit diverse dorpsraden/bewonersplatforms (</w:t>
      </w:r>
      <w:proofErr w:type="spellStart"/>
      <w:r w:rsidRPr="009A25D5">
        <w:t>oa</w:t>
      </w:r>
      <w:proofErr w:type="spellEnd"/>
      <w:r w:rsidRPr="009A25D5">
        <w:t xml:space="preserve"> Flora uit Merelbeke): de follow up moet sneller kunnen bij doorgegeven problemen. Vraag aan </w:t>
      </w:r>
      <w:r w:rsidRPr="00AE0DD6">
        <w:rPr>
          <w:i/>
        </w:rPr>
        <w:t>Vlaamse Vereniging Dorpsbelangen</w:t>
      </w:r>
      <w:r w:rsidRPr="009A25D5">
        <w:t xml:space="preserve"> om met Vlaanderen te bespreken of bepaalde </w:t>
      </w:r>
      <w:r w:rsidR="00AE0DD6">
        <w:t>p</w:t>
      </w:r>
      <w:r w:rsidRPr="009A25D5">
        <w:t xml:space="preserve">articipatievormen </w:t>
      </w:r>
      <w:r w:rsidR="00AE0DD6">
        <w:t xml:space="preserve">wettelijk </w:t>
      </w:r>
      <w:r w:rsidRPr="009A25D5">
        <w:t xml:space="preserve">ingevoerd kunnen worden. Zo bv </w:t>
      </w:r>
      <w:r w:rsidR="00AE0DD6">
        <w:t>verplichten van g</w:t>
      </w:r>
      <w:r w:rsidRPr="009A25D5">
        <w:t>emeentebesturen om informatie door te geven bij aan</w:t>
      </w:r>
      <w:r w:rsidR="00AE0DD6">
        <w:t xml:space="preserve">kaarten </w:t>
      </w:r>
      <w:r w:rsidRPr="009A25D5">
        <w:t>van een algemeen probleem. Diksmuide heeft</w:t>
      </w:r>
      <w:r w:rsidR="00AE0DD6">
        <w:t xml:space="preserve"> een </w:t>
      </w:r>
      <w:r w:rsidRPr="009A25D5">
        <w:t xml:space="preserve">heel goede traditie. Nele Vanveuren heeft daar de dorpsraden opgericht en is momenteel communicatieambtenaar. Daardoor komt er heel snel feedback! </w:t>
      </w:r>
      <w:r w:rsidR="00DF0FF2" w:rsidRPr="009A25D5">
        <w:t xml:space="preserve">In </w:t>
      </w:r>
      <w:proofErr w:type="spellStart"/>
      <w:r w:rsidR="00DF0FF2" w:rsidRPr="009A25D5">
        <w:t>Ettelgem</w:t>
      </w:r>
      <w:proofErr w:type="spellEnd"/>
      <w:r w:rsidR="00DF0FF2" w:rsidRPr="009A25D5">
        <w:t xml:space="preserve"> is de gemeenteambtenaar minder dynamisch. </w:t>
      </w:r>
    </w:p>
    <w:p w:rsidR="007635CD" w:rsidRPr="009A25D5" w:rsidRDefault="007635CD" w:rsidP="007635CD">
      <w:pPr>
        <w:pStyle w:val="Lijstalinea"/>
        <w:numPr>
          <w:ilvl w:val="0"/>
          <w:numId w:val="21"/>
        </w:numPr>
        <w:spacing w:after="0" w:line="360" w:lineRule="exact"/>
      </w:pPr>
      <w:r w:rsidRPr="009A25D5">
        <w:t xml:space="preserve">Het </w:t>
      </w:r>
      <w:r>
        <w:t>s</w:t>
      </w:r>
      <w:r w:rsidRPr="009A25D5">
        <w:t xml:space="preserve">tadsbestuur moet </w:t>
      </w:r>
      <w:r>
        <w:t>over</w:t>
      </w:r>
      <w:r w:rsidRPr="009A25D5">
        <w:t xml:space="preserve"> budget b</w:t>
      </w:r>
      <w:r>
        <w:t>eschikke</w:t>
      </w:r>
      <w:r w:rsidRPr="009A25D5">
        <w:t xml:space="preserve">n om </w:t>
      </w:r>
      <w:r>
        <w:t xml:space="preserve">er </w:t>
      </w:r>
      <w:r w:rsidRPr="009A25D5">
        <w:t>participatieambtenaren mee te betalen. VVDB kan een juridisch kader hiervoor proberen scheppen (dit wettelijk proberen maken).</w:t>
      </w:r>
    </w:p>
    <w:p w:rsidR="00DF0FF2" w:rsidRPr="009A25D5" w:rsidRDefault="00AE0DD6" w:rsidP="00396191">
      <w:pPr>
        <w:pStyle w:val="Lijstalinea"/>
        <w:numPr>
          <w:ilvl w:val="0"/>
          <w:numId w:val="21"/>
        </w:numPr>
        <w:spacing w:after="0" w:line="360" w:lineRule="exact"/>
      </w:pPr>
      <w:r w:rsidRPr="009A25D5">
        <w:lastRenderedPageBreak/>
        <w:t xml:space="preserve">Belangrijk is mensen </w:t>
      </w:r>
      <w:r>
        <w:t xml:space="preserve">te </w:t>
      </w:r>
      <w:r w:rsidRPr="009A25D5">
        <w:t>vinden in de ‘slaapdorpen’ die aan de kar willen trekken. In sommige dorpen wordt wat meer ‘geslapen’ dan in andere. Bewonersgroepen moeten vooral zelf op de nagel kloppen!</w:t>
      </w:r>
      <w:r>
        <w:t xml:space="preserve"> </w:t>
      </w:r>
      <w:r w:rsidR="00DF0FF2" w:rsidRPr="009A25D5">
        <w:t>Belangrijke factoren hierbij zijn:</w:t>
      </w:r>
    </w:p>
    <w:p w:rsidR="00DF0FF2" w:rsidRPr="009A25D5" w:rsidRDefault="006D351F" w:rsidP="007E706B">
      <w:pPr>
        <w:pStyle w:val="Lijstalinea"/>
        <w:numPr>
          <w:ilvl w:val="0"/>
          <w:numId w:val="23"/>
        </w:numPr>
        <w:spacing w:after="0" w:line="360" w:lineRule="exact"/>
      </w:pPr>
      <w:r w:rsidRPr="009A25D5">
        <w:t>Sterkte v</w:t>
      </w:r>
      <w:r w:rsidR="00AE0DD6">
        <w:t>an het</w:t>
      </w:r>
      <w:r w:rsidRPr="009A25D5">
        <w:t xml:space="preserve"> pers</w:t>
      </w:r>
      <w:r w:rsidR="00AE0DD6">
        <w:t>beleid. De pers</w:t>
      </w:r>
      <w:r w:rsidR="00DF0FF2" w:rsidRPr="009A25D5">
        <w:t xml:space="preserve"> regelmatig aanspreken! </w:t>
      </w:r>
      <w:r w:rsidR="00AE0DD6">
        <w:t xml:space="preserve">Het </w:t>
      </w:r>
      <w:proofErr w:type="spellStart"/>
      <w:r w:rsidR="00AE0DD6">
        <w:t>v</w:t>
      </w:r>
      <w:r w:rsidR="00DF0FF2" w:rsidRPr="009A25D5">
        <w:t>b</w:t>
      </w:r>
      <w:proofErr w:type="spellEnd"/>
      <w:r w:rsidR="00DF0FF2" w:rsidRPr="009A25D5">
        <w:t xml:space="preserve"> van een kapot voetpad wordt aangehaald waarbij de Technische Dienst v</w:t>
      </w:r>
      <w:r w:rsidR="00AE0DD6">
        <w:t>an de</w:t>
      </w:r>
      <w:r w:rsidR="00DF0FF2" w:rsidRPr="009A25D5">
        <w:t xml:space="preserve"> stad maar niet reageerde. Na waarschuwing van politie + pers op een bepaald moment, was het voetpad na 2 weken hersteld!</w:t>
      </w:r>
    </w:p>
    <w:p w:rsidR="006D351F" w:rsidRPr="009A25D5" w:rsidRDefault="006D351F" w:rsidP="007E706B">
      <w:pPr>
        <w:pStyle w:val="Lijstalinea"/>
        <w:numPr>
          <w:ilvl w:val="0"/>
          <w:numId w:val="23"/>
        </w:numPr>
        <w:spacing w:after="0" w:line="360" w:lineRule="exact"/>
      </w:pPr>
      <w:r w:rsidRPr="009A25D5">
        <w:t>Open</w:t>
      </w:r>
      <w:r w:rsidR="00DF0FF2" w:rsidRPr="009A25D5">
        <w:t>heid v</w:t>
      </w:r>
      <w:r w:rsidR="00AE0DD6">
        <w:t>an het</w:t>
      </w:r>
      <w:r w:rsidRPr="009A25D5">
        <w:t xml:space="preserve"> beleid v</w:t>
      </w:r>
      <w:r w:rsidR="00AE0DD6">
        <w:t>an het</w:t>
      </w:r>
      <w:r w:rsidRPr="009A25D5">
        <w:t xml:space="preserve"> gemeentebestuur</w:t>
      </w:r>
    </w:p>
    <w:p w:rsidR="006D351F" w:rsidRPr="009A25D5" w:rsidRDefault="006D351F" w:rsidP="007E706B">
      <w:pPr>
        <w:pStyle w:val="Lijstalinea"/>
        <w:numPr>
          <w:ilvl w:val="0"/>
          <w:numId w:val="23"/>
        </w:numPr>
        <w:spacing w:after="0" w:line="360" w:lineRule="exact"/>
      </w:pPr>
      <w:r w:rsidRPr="009A25D5">
        <w:t>Actief zijn v</w:t>
      </w:r>
      <w:r w:rsidR="00AE0DD6">
        <w:t>an de</w:t>
      </w:r>
      <w:r w:rsidRPr="009A25D5">
        <w:t xml:space="preserve"> ambtenaar (</w:t>
      </w:r>
      <w:r w:rsidR="00DF0FF2" w:rsidRPr="009A25D5">
        <w:t>liefst geen</w:t>
      </w:r>
      <w:r w:rsidRPr="009A25D5">
        <w:t xml:space="preserve"> ‘slapende ambtenaren’)</w:t>
      </w:r>
    </w:p>
    <w:p w:rsidR="00DF0FF2" w:rsidRPr="009A25D5" w:rsidRDefault="00DF0FF2" w:rsidP="007E706B">
      <w:pPr>
        <w:pStyle w:val="Lijstalinea"/>
        <w:numPr>
          <w:ilvl w:val="0"/>
          <w:numId w:val="23"/>
        </w:numPr>
        <w:spacing w:after="0" w:line="360" w:lineRule="exact"/>
      </w:pPr>
      <w:r w:rsidRPr="009A25D5">
        <w:t>Goodwill en inzet van beide kanten</w:t>
      </w:r>
    </w:p>
    <w:p w:rsidR="006D7C14" w:rsidRPr="009A25D5" w:rsidRDefault="00AE0DD6" w:rsidP="00396191">
      <w:pPr>
        <w:pStyle w:val="Lijstalinea"/>
        <w:numPr>
          <w:ilvl w:val="0"/>
          <w:numId w:val="21"/>
        </w:numPr>
        <w:spacing w:after="0" w:line="360" w:lineRule="exact"/>
      </w:pPr>
      <w:r>
        <w:t xml:space="preserve">Er </w:t>
      </w:r>
      <w:r w:rsidRPr="009A25D5">
        <w:t xml:space="preserve">ontstaat </w:t>
      </w:r>
      <w:r w:rsidR="006D7C14" w:rsidRPr="009A25D5">
        <w:t xml:space="preserve">makkelijk </w:t>
      </w:r>
      <w:r>
        <w:t>f</w:t>
      </w:r>
      <w:r w:rsidRPr="009A25D5">
        <w:t xml:space="preserve">rustratie </w:t>
      </w:r>
      <w:r w:rsidR="006D7C14" w:rsidRPr="009A25D5">
        <w:t>als er geen motivering komt waarom iets afgewezen werd. W</w:t>
      </w:r>
      <w:r w:rsidR="006D351F" w:rsidRPr="009A25D5">
        <w:t>aar steek</w:t>
      </w:r>
      <w:r w:rsidR="00CF1F66" w:rsidRPr="009A25D5">
        <w:t>t</w:t>
      </w:r>
      <w:r w:rsidR="006D351F" w:rsidRPr="009A25D5">
        <w:t xml:space="preserve"> </w:t>
      </w:r>
      <w:r w:rsidR="00CF1F66" w:rsidRPr="009A25D5">
        <w:t>de groep</w:t>
      </w:r>
      <w:r w:rsidR="006D351F" w:rsidRPr="009A25D5">
        <w:t xml:space="preserve"> al</w:t>
      </w:r>
      <w:r w:rsidR="007635CD">
        <w:t xml:space="preserve">le </w:t>
      </w:r>
      <w:r w:rsidR="00CF1F66" w:rsidRPr="009A25D5">
        <w:t xml:space="preserve">tijd en </w:t>
      </w:r>
      <w:r w:rsidR="006D351F" w:rsidRPr="009A25D5">
        <w:t>energie in</w:t>
      </w:r>
      <w:r w:rsidR="007635CD">
        <w:t>, w</w:t>
      </w:r>
      <w:r w:rsidR="00CF1F66" w:rsidRPr="009A25D5">
        <w:t>aar is het respect voor de werking? Het Bew</w:t>
      </w:r>
      <w:r w:rsidR="00B92759">
        <w:t>onersplatform is</w:t>
      </w:r>
      <w:r w:rsidR="006D351F" w:rsidRPr="009A25D5">
        <w:t xml:space="preserve"> goed om advies te geven als </w:t>
      </w:r>
      <w:r w:rsidR="00B92759">
        <w:t xml:space="preserve">daarom </w:t>
      </w:r>
      <w:r w:rsidR="006D351F" w:rsidRPr="009A25D5">
        <w:t>gevr</w:t>
      </w:r>
      <w:r w:rsidR="00B92759">
        <w:t>aagd</w:t>
      </w:r>
      <w:r w:rsidR="006D351F" w:rsidRPr="009A25D5">
        <w:t xml:space="preserve"> w</w:t>
      </w:r>
      <w:r w:rsidR="00B92759">
        <w:t>ordt</w:t>
      </w:r>
      <w:r w:rsidR="006D351F" w:rsidRPr="009A25D5">
        <w:t xml:space="preserve">, maar </w:t>
      </w:r>
      <w:r w:rsidR="00B92759">
        <w:t xml:space="preserve">de inspanningen </w:t>
      </w:r>
      <w:r w:rsidR="006D351F" w:rsidRPr="009A25D5">
        <w:t>kom</w:t>
      </w:r>
      <w:r w:rsidR="00B92759">
        <w:t>en</w:t>
      </w:r>
      <w:r w:rsidR="006D351F" w:rsidRPr="009A25D5">
        <w:t xml:space="preserve"> van </w:t>
      </w:r>
      <w:r w:rsidR="00B92759">
        <w:t>één</w:t>
      </w:r>
      <w:r w:rsidR="006D351F" w:rsidRPr="009A25D5">
        <w:t xml:space="preserve"> kant</w:t>
      </w:r>
      <w:r w:rsidR="00B92759">
        <w:t>…</w:t>
      </w:r>
      <w:r w:rsidR="006D7C14" w:rsidRPr="009A25D5">
        <w:t xml:space="preserve"> </w:t>
      </w:r>
      <w:r w:rsidR="00B92759">
        <w:t>De werking</w:t>
      </w:r>
      <w:r w:rsidR="006D7C14" w:rsidRPr="009A25D5">
        <w:t xml:space="preserve"> steun</w:t>
      </w:r>
      <w:r w:rsidR="00B92759">
        <w:t>t</w:t>
      </w:r>
      <w:r w:rsidR="006D7C14" w:rsidRPr="009A25D5">
        <w:t xml:space="preserve"> op vrijwilligers</w:t>
      </w:r>
      <w:r w:rsidR="007635CD">
        <w:t>. A</w:t>
      </w:r>
      <w:r w:rsidR="006D7C14" w:rsidRPr="009A25D5">
        <w:t>ls mensen gefrustreerd raken</w:t>
      </w:r>
      <w:r w:rsidR="00B92759">
        <w:t>,</w:t>
      </w:r>
      <w:r w:rsidR="006D7C14" w:rsidRPr="009A25D5">
        <w:t xml:space="preserve"> stappen ze </w:t>
      </w:r>
      <w:r w:rsidR="00B92759">
        <w:t>eruit…</w:t>
      </w:r>
    </w:p>
    <w:p w:rsidR="006D7C14" w:rsidRPr="009A25D5" w:rsidRDefault="00B92759" w:rsidP="00396191">
      <w:pPr>
        <w:pStyle w:val="Lijstalinea"/>
        <w:numPr>
          <w:ilvl w:val="0"/>
          <w:numId w:val="21"/>
        </w:numPr>
        <w:spacing w:after="0" w:line="360" w:lineRule="exact"/>
      </w:pPr>
      <w:r>
        <w:t>Uiteraard kan n</w:t>
      </w:r>
      <w:r w:rsidR="006D7C14" w:rsidRPr="009A25D5">
        <w:t xml:space="preserve">iet alles goedgekeurd of afgewezen </w:t>
      </w:r>
      <w:r>
        <w:t>worden door de</w:t>
      </w:r>
      <w:r w:rsidR="006D7C14" w:rsidRPr="009A25D5">
        <w:t xml:space="preserve"> gemeente.</w:t>
      </w:r>
    </w:p>
    <w:p w:rsidR="006D351F" w:rsidRPr="009A25D5" w:rsidRDefault="006D351F" w:rsidP="00396191">
      <w:pPr>
        <w:pStyle w:val="Lijstalinea"/>
        <w:numPr>
          <w:ilvl w:val="0"/>
          <w:numId w:val="21"/>
        </w:numPr>
        <w:spacing w:after="0" w:line="360" w:lineRule="exact"/>
      </w:pPr>
      <w:r w:rsidRPr="009A25D5">
        <w:t xml:space="preserve">Sinaai </w:t>
      </w:r>
      <w:r w:rsidR="00DF0FF2" w:rsidRPr="009A25D5">
        <w:t xml:space="preserve">in </w:t>
      </w:r>
      <w:r w:rsidRPr="009A25D5">
        <w:t>St-</w:t>
      </w:r>
      <w:proofErr w:type="spellStart"/>
      <w:r w:rsidRPr="009A25D5">
        <w:t>N</w:t>
      </w:r>
      <w:r w:rsidR="00DF0FF2" w:rsidRPr="009A25D5">
        <w:t>iklaas</w:t>
      </w:r>
      <w:proofErr w:type="spellEnd"/>
      <w:r w:rsidR="00DF0FF2" w:rsidRPr="009A25D5">
        <w:t xml:space="preserve"> is een</w:t>
      </w:r>
      <w:r w:rsidRPr="009A25D5">
        <w:t xml:space="preserve"> officieel erkende raad</w:t>
      </w:r>
      <w:r w:rsidR="00DF0FF2" w:rsidRPr="009A25D5">
        <w:t xml:space="preserve"> met een</w:t>
      </w:r>
      <w:r w:rsidRPr="009A25D5">
        <w:t xml:space="preserve"> afsprakennota</w:t>
      </w:r>
      <w:r w:rsidR="00DF0FF2" w:rsidRPr="009A25D5">
        <w:t xml:space="preserve"> waarin de</w:t>
      </w:r>
      <w:r w:rsidRPr="009A25D5">
        <w:t xml:space="preserve"> stad </w:t>
      </w:r>
      <w:r w:rsidR="00DF0FF2" w:rsidRPr="009A25D5">
        <w:t xml:space="preserve">zich </w:t>
      </w:r>
      <w:r w:rsidRPr="009A25D5">
        <w:t>verplicht om te antw</w:t>
      </w:r>
      <w:r w:rsidR="00DF0FF2" w:rsidRPr="009A25D5">
        <w:t>oorden op vragen</w:t>
      </w:r>
      <w:r w:rsidRPr="009A25D5">
        <w:t xml:space="preserve"> en dossiers die Sinaai aanbelangen</w:t>
      </w:r>
      <w:r w:rsidR="00DF0FF2" w:rsidRPr="009A25D5">
        <w:t>,</w:t>
      </w:r>
      <w:r w:rsidRPr="009A25D5">
        <w:t xml:space="preserve"> </w:t>
      </w:r>
      <w:r w:rsidR="00DF0FF2" w:rsidRPr="009A25D5">
        <w:t>te</w:t>
      </w:r>
      <w:r w:rsidR="00B92759">
        <w:t>r</w:t>
      </w:r>
      <w:r w:rsidR="00DF0FF2" w:rsidRPr="009A25D5">
        <w:t xml:space="preserve"> inzage</w:t>
      </w:r>
      <w:r w:rsidRPr="009A25D5">
        <w:t xml:space="preserve"> te </w:t>
      </w:r>
      <w:r w:rsidR="00B92759">
        <w:t>breng</w:t>
      </w:r>
      <w:r w:rsidRPr="009A25D5">
        <w:t>en.</w:t>
      </w:r>
    </w:p>
    <w:p w:rsidR="006D351F" w:rsidRPr="009A25D5" w:rsidRDefault="00DF0FF2" w:rsidP="00396191">
      <w:pPr>
        <w:pStyle w:val="Lijstalinea"/>
        <w:numPr>
          <w:ilvl w:val="0"/>
          <w:numId w:val="21"/>
        </w:numPr>
        <w:spacing w:after="0" w:line="360" w:lineRule="exact"/>
      </w:pPr>
      <w:r w:rsidRPr="009A25D5">
        <w:t>Een a</w:t>
      </w:r>
      <w:r w:rsidR="006D351F" w:rsidRPr="009A25D5">
        <w:t xml:space="preserve">mbtenaar </w:t>
      </w:r>
      <w:r w:rsidRPr="009A25D5">
        <w:t xml:space="preserve">kan </w:t>
      </w:r>
      <w:r w:rsidR="006D351F" w:rsidRPr="009A25D5">
        <w:t>gaa</w:t>
      </w:r>
      <w:r w:rsidRPr="009A25D5">
        <w:t>n ‘n</w:t>
      </w:r>
      <w:r w:rsidR="006D351F" w:rsidRPr="009A25D5">
        <w:t>etwerken’</w:t>
      </w:r>
      <w:r w:rsidR="00B92759">
        <w:t>,</w:t>
      </w:r>
      <w:r w:rsidRPr="009A25D5">
        <w:t xml:space="preserve"> gaan zien </w:t>
      </w:r>
      <w:r w:rsidR="006D351F" w:rsidRPr="009A25D5">
        <w:t xml:space="preserve">wat </w:t>
      </w:r>
      <w:r w:rsidRPr="009A25D5">
        <w:t xml:space="preserve">er </w:t>
      </w:r>
      <w:r w:rsidR="006D351F" w:rsidRPr="009A25D5">
        <w:t xml:space="preserve">leeft </w:t>
      </w:r>
      <w:r w:rsidRPr="009A25D5">
        <w:t>in d</w:t>
      </w:r>
      <w:r w:rsidR="006D351F" w:rsidRPr="009A25D5">
        <w:t>e wijken</w:t>
      </w:r>
      <w:r w:rsidRPr="009A25D5">
        <w:t xml:space="preserve">. Gent telt </w:t>
      </w:r>
      <w:r w:rsidR="006D351F" w:rsidRPr="009A25D5">
        <w:t>25 wijken</w:t>
      </w:r>
      <w:r w:rsidRPr="009A25D5">
        <w:t xml:space="preserve"> met een zeer grote</w:t>
      </w:r>
      <w:r w:rsidR="006D351F" w:rsidRPr="009A25D5">
        <w:t xml:space="preserve"> diversitei</w:t>
      </w:r>
      <w:r w:rsidRPr="009A25D5">
        <w:t>t (</w:t>
      </w:r>
      <w:r w:rsidR="006D351F" w:rsidRPr="009A25D5">
        <w:t>Centrum en haven en migrantenwijken e</w:t>
      </w:r>
      <w:r w:rsidR="00B92759">
        <w:t>nz.</w:t>
      </w:r>
      <w:r w:rsidRPr="009A25D5">
        <w:t xml:space="preserve"> verschillen nogal van elkaar). </w:t>
      </w:r>
      <w:r w:rsidR="006D351F" w:rsidRPr="009A25D5">
        <w:t>Deelgemeenteraden zijn</w:t>
      </w:r>
      <w:r w:rsidRPr="009A25D5">
        <w:t xml:space="preserve"> daar</w:t>
      </w:r>
      <w:r w:rsidR="006D351F" w:rsidRPr="009A25D5">
        <w:t xml:space="preserve"> </w:t>
      </w:r>
      <w:r w:rsidR="00B92759">
        <w:t>door de</w:t>
      </w:r>
      <w:r w:rsidRPr="009A25D5">
        <w:t xml:space="preserve"> stad </w:t>
      </w:r>
      <w:r w:rsidR="006D351F" w:rsidRPr="009A25D5">
        <w:t>altijd afgewezen</w:t>
      </w:r>
      <w:r w:rsidRPr="009A25D5">
        <w:t>,</w:t>
      </w:r>
      <w:r w:rsidR="006D351F" w:rsidRPr="009A25D5">
        <w:t xml:space="preserve"> maar er is </w:t>
      </w:r>
      <w:r w:rsidRPr="009A25D5">
        <w:t xml:space="preserve">een </w:t>
      </w:r>
      <w:r w:rsidR="006D351F" w:rsidRPr="009A25D5">
        <w:t xml:space="preserve">stadsdienst </w:t>
      </w:r>
      <w:r w:rsidRPr="009A25D5">
        <w:t>‘</w:t>
      </w:r>
      <w:r w:rsidR="006D351F" w:rsidRPr="009A25D5">
        <w:t>gebiedsgericht</w:t>
      </w:r>
      <w:r w:rsidRPr="009A25D5">
        <w:t>e</w:t>
      </w:r>
      <w:r w:rsidR="006D351F" w:rsidRPr="009A25D5">
        <w:t xml:space="preserve"> werking</w:t>
      </w:r>
      <w:r w:rsidRPr="009A25D5">
        <w:t xml:space="preserve">’. Wijken hebben er vaak wel een </w:t>
      </w:r>
      <w:r w:rsidR="00B92759">
        <w:t>d</w:t>
      </w:r>
      <w:r w:rsidR="006D351F" w:rsidRPr="009A25D5">
        <w:t>orpsraad of wijkvergadering of overlegplatform</w:t>
      </w:r>
      <w:r w:rsidRPr="009A25D5">
        <w:t>, maar</w:t>
      </w:r>
      <w:r w:rsidR="006D351F" w:rsidRPr="009A25D5">
        <w:t xml:space="preserve"> in bepaalde wijken </w:t>
      </w:r>
      <w:r w:rsidRPr="009A25D5">
        <w:t xml:space="preserve">zijn er </w:t>
      </w:r>
      <w:r w:rsidR="006D351F" w:rsidRPr="009A25D5">
        <w:t>ook geen vergadering</w:t>
      </w:r>
      <w:r w:rsidRPr="009A25D5">
        <w:t>en</w:t>
      </w:r>
      <w:r w:rsidR="006D351F" w:rsidRPr="009A25D5">
        <w:t>.</w:t>
      </w:r>
      <w:r w:rsidRPr="009A25D5">
        <w:t xml:space="preserve"> </w:t>
      </w:r>
      <w:r w:rsidR="00B92759">
        <w:t xml:space="preserve">Het </w:t>
      </w:r>
      <w:r w:rsidR="006D351F" w:rsidRPr="009A25D5">
        <w:t>O</w:t>
      </w:r>
      <w:r w:rsidRPr="009A25D5">
        <w:t xml:space="preserve">verlegplatform </w:t>
      </w:r>
      <w:proofErr w:type="spellStart"/>
      <w:r w:rsidRPr="009A25D5">
        <w:t>Zwijnaarde</w:t>
      </w:r>
      <w:proofErr w:type="spellEnd"/>
      <w:r w:rsidR="006D351F" w:rsidRPr="009A25D5">
        <w:t xml:space="preserve"> </w:t>
      </w:r>
      <w:r w:rsidR="00D230CC" w:rsidRPr="009A25D5">
        <w:t xml:space="preserve">kwam er </w:t>
      </w:r>
      <w:r w:rsidR="006D351F" w:rsidRPr="009A25D5">
        <w:t xml:space="preserve">op initiatief </w:t>
      </w:r>
      <w:r w:rsidR="00D230CC" w:rsidRPr="009A25D5">
        <w:t xml:space="preserve">van </w:t>
      </w:r>
      <w:r w:rsidR="006D351F" w:rsidRPr="009A25D5">
        <w:t>dorpsbewoners</w:t>
      </w:r>
      <w:r w:rsidR="00B92759">
        <w:t>. I</w:t>
      </w:r>
      <w:r w:rsidR="006D351F" w:rsidRPr="009A25D5">
        <w:t>n ander</w:t>
      </w:r>
      <w:r w:rsidR="00D230CC" w:rsidRPr="009A25D5">
        <w:t>e</w:t>
      </w:r>
      <w:r w:rsidR="006D351F" w:rsidRPr="009A25D5">
        <w:t xml:space="preserve"> wijken </w:t>
      </w:r>
      <w:r w:rsidR="00D230CC" w:rsidRPr="009A25D5">
        <w:t xml:space="preserve">gaat men </w:t>
      </w:r>
      <w:r w:rsidR="00B92759">
        <w:t>soms</w:t>
      </w:r>
      <w:r w:rsidR="00D230CC" w:rsidRPr="009A25D5">
        <w:t xml:space="preserve"> </w:t>
      </w:r>
      <w:r w:rsidR="006D351F" w:rsidRPr="009A25D5">
        <w:t>op andere manieren</w:t>
      </w:r>
      <w:r w:rsidR="00D230CC" w:rsidRPr="009A25D5">
        <w:t xml:space="preserve"> te werk.</w:t>
      </w:r>
    </w:p>
    <w:p w:rsidR="006D351F" w:rsidRPr="009A25D5" w:rsidRDefault="00D230CC" w:rsidP="00396191">
      <w:pPr>
        <w:pStyle w:val="Lijstalinea"/>
        <w:numPr>
          <w:ilvl w:val="0"/>
          <w:numId w:val="21"/>
        </w:numPr>
        <w:spacing w:after="0" w:line="360" w:lineRule="exact"/>
      </w:pPr>
      <w:r w:rsidRPr="009A25D5">
        <w:t xml:space="preserve">Bepaalde </w:t>
      </w:r>
      <w:r w:rsidR="00B92759">
        <w:t>‘</w:t>
      </w:r>
      <w:r w:rsidRPr="009A25D5">
        <w:t>problemen</w:t>
      </w:r>
      <w:r w:rsidR="00B92759">
        <w:t>’</w:t>
      </w:r>
      <w:r w:rsidRPr="009A25D5">
        <w:t xml:space="preserve"> gaan via </w:t>
      </w:r>
      <w:r w:rsidRPr="00B92759">
        <w:rPr>
          <w:i/>
        </w:rPr>
        <w:t>D</w:t>
      </w:r>
      <w:r w:rsidR="006D351F" w:rsidRPr="00B92759">
        <w:rPr>
          <w:i/>
        </w:rPr>
        <w:t>e Lijn</w:t>
      </w:r>
      <w:r w:rsidRPr="009A25D5">
        <w:t>,</w:t>
      </w:r>
      <w:r w:rsidR="006D351F" w:rsidRPr="009A25D5">
        <w:t xml:space="preserve"> </w:t>
      </w:r>
      <w:r w:rsidRPr="009A25D5">
        <w:t>of de</w:t>
      </w:r>
      <w:r w:rsidR="006D351F" w:rsidRPr="009A25D5">
        <w:t xml:space="preserve"> provincie e</w:t>
      </w:r>
      <w:r w:rsidRPr="009A25D5">
        <w:t>nz. Die moeten behandeld worden</w:t>
      </w:r>
      <w:r w:rsidR="006D351F" w:rsidRPr="009A25D5">
        <w:t xml:space="preserve"> </w:t>
      </w:r>
      <w:r w:rsidRPr="009A25D5">
        <w:t>door het</w:t>
      </w:r>
      <w:r w:rsidR="006D351F" w:rsidRPr="009A25D5">
        <w:t xml:space="preserve"> gemeentebestuur en </w:t>
      </w:r>
      <w:r w:rsidR="00B92759">
        <w:t xml:space="preserve">gaan </w:t>
      </w:r>
      <w:r w:rsidR="006D351F" w:rsidRPr="009A25D5">
        <w:t xml:space="preserve">niet via </w:t>
      </w:r>
      <w:r w:rsidR="00B92759">
        <w:t>b</w:t>
      </w:r>
      <w:r w:rsidRPr="009A25D5">
        <w:t>ewonersgroepen.</w:t>
      </w:r>
    </w:p>
    <w:p w:rsidR="0073092A" w:rsidRPr="009A25D5" w:rsidRDefault="00D230CC" w:rsidP="005B5CA6">
      <w:pPr>
        <w:pStyle w:val="Lijstalinea"/>
        <w:numPr>
          <w:ilvl w:val="0"/>
          <w:numId w:val="21"/>
        </w:numPr>
        <w:spacing w:after="0" w:line="360" w:lineRule="exact"/>
      </w:pPr>
      <w:r w:rsidRPr="009A25D5">
        <w:t>Er staan ‘overeenkomsten’ op de VVDB-website. Voorstel:</w:t>
      </w:r>
      <w:r w:rsidR="006D351F" w:rsidRPr="009A25D5">
        <w:t xml:space="preserve"> hier </w:t>
      </w:r>
      <w:r w:rsidR="00B92759">
        <w:t>binnenkort</w:t>
      </w:r>
      <w:r w:rsidR="006D351F" w:rsidRPr="009A25D5">
        <w:t xml:space="preserve"> rond samenzitten met </w:t>
      </w:r>
      <w:r w:rsidRPr="009A25D5">
        <w:t xml:space="preserve">geïnteresseerde </w:t>
      </w:r>
      <w:r w:rsidR="00FC0E61">
        <w:t>b</w:t>
      </w:r>
      <w:r w:rsidRPr="009A25D5">
        <w:t>ewonersgroepen</w:t>
      </w:r>
      <w:r w:rsidR="00C54F3E" w:rsidRPr="00C54F3E">
        <w:t xml:space="preserve"> </w:t>
      </w:r>
      <w:r w:rsidR="00C54F3E">
        <w:t xml:space="preserve">om ze te </w:t>
      </w:r>
      <w:r w:rsidR="00C54F3E" w:rsidRPr="009A25D5">
        <w:t>uniformiseren en actualiseren</w:t>
      </w:r>
      <w:r w:rsidRPr="009A25D5">
        <w:t>.</w:t>
      </w:r>
      <w:r w:rsidR="00C54F3E">
        <w:t xml:space="preserve"> </w:t>
      </w:r>
      <w:r w:rsidR="0073092A" w:rsidRPr="009A25D5">
        <w:t xml:space="preserve">In een convenant kan ook de </w:t>
      </w:r>
      <w:r w:rsidR="00C54F3E" w:rsidRPr="009A25D5">
        <w:t>loka</w:t>
      </w:r>
      <w:r w:rsidR="00C54F3E">
        <w:t>a</w:t>
      </w:r>
      <w:r w:rsidR="00C54F3E" w:rsidRPr="009A25D5">
        <w:t>l</w:t>
      </w:r>
      <w:r w:rsidR="00C54F3E">
        <w:t>ver</w:t>
      </w:r>
      <w:r w:rsidR="0073092A" w:rsidRPr="009A25D5">
        <w:t>huur vermeld staan (bv gratis ter beschikking voor adviesraad/bewoners</w:t>
      </w:r>
      <w:r w:rsidR="00C54F3E">
        <w:t>groe</w:t>
      </w:r>
      <w:r w:rsidR="0073092A" w:rsidRPr="009A25D5">
        <w:t>p).</w:t>
      </w:r>
    </w:p>
    <w:p w:rsidR="00B92759" w:rsidRDefault="006D7C14" w:rsidP="00396191">
      <w:pPr>
        <w:pStyle w:val="Lijstalinea"/>
        <w:numPr>
          <w:ilvl w:val="0"/>
          <w:numId w:val="21"/>
        </w:numPr>
        <w:spacing w:after="0" w:line="360" w:lineRule="exact"/>
      </w:pPr>
      <w:r w:rsidRPr="009A25D5">
        <w:t>We moeten o</w:t>
      </w:r>
      <w:r w:rsidR="006D351F" w:rsidRPr="009A25D5">
        <w:t>pletten dat we ons niet vastrijden door erkende</w:t>
      </w:r>
      <w:r w:rsidRPr="009A25D5">
        <w:t xml:space="preserve"> advies</w:t>
      </w:r>
      <w:r w:rsidR="006D351F" w:rsidRPr="009A25D5">
        <w:t xml:space="preserve">raden </w:t>
      </w:r>
      <w:r w:rsidRPr="009A25D5">
        <w:t xml:space="preserve">te worden </w:t>
      </w:r>
      <w:r w:rsidR="006D351F" w:rsidRPr="009A25D5">
        <w:t>die bv met pol</w:t>
      </w:r>
      <w:r w:rsidRPr="009A25D5">
        <w:t>itieke</w:t>
      </w:r>
      <w:r w:rsidR="006D351F" w:rsidRPr="009A25D5">
        <w:t xml:space="preserve"> vert</w:t>
      </w:r>
      <w:r w:rsidRPr="009A25D5">
        <w:t>e</w:t>
      </w:r>
      <w:r w:rsidR="006D351F" w:rsidRPr="009A25D5">
        <w:t>g</w:t>
      </w:r>
      <w:r w:rsidRPr="009A25D5">
        <w:t>en</w:t>
      </w:r>
      <w:r w:rsidR="006D351F" w:rsidRPr="009A25D5">
        <w:t>woordig</w:t>
      </w:r>
      <w:r w:rsidR="00B92759">
        <w:t>ers</w:t>
      </w:r>
      <w:r w:rsidR="006D351F" w:rsidRPr="009A25D5">
        <w:t xml:space="preserve"> zitten. </w:t>
      </w:r>
      <w:r w:rsidRPr="009A25D5">
        <w:t>Adviesraden zijn normaal gezien apolitiek (geven advies dat door gemeentebestuur politiek bekrachtigd moet worden). Bewonersgroepen zijn zeker apolitiek. Door geen politieke kant te kiezen, blijven de be</w:t>
      </w:r>
      <w:r w:rsidR="00B92759">
        <w:t xml:space="preserve">stuursleden ook échte kiezers! </w:t>
      </w:r>
      <w:r w:rsidR="00017495" w:rsidRPr="009A25D5">
        <w:t xml:space="preserve">Adviesraden moeten </w:t>
      </w:r>
      <w:r w:rsidR="00017495">
        <w:t xml:space="preserve">ook </w:t>
      </w:r>
      <w:r w:rsidR="00017495" w:rsidRPr="009A25D5">
        <w:t>telkens opnieuw geïnstalleerd worden bij elke nieuwe legislatuur.</w:t>
      </w:r>
    </w:p>
    <w:p w:rsidR="006D351F" w:rsidRPr="009A25D5" w:rsidRDefault="00B92759" w:rsidP="00396191">
      <w:pPr>
        <w:pStyle w:val="Lijstalinea"/>
        <w:numPr>
          <w:ilvl w:val="0"/>
          <w:numId w:val="21"/>
        </w:numPr>
        <w:spacing w:after="0" w:line="360" w:lineRule="exact"/>
      </w:pPr>
      <w:proofErr w:type="spellStart"/>
      <w:r>
        <w:t>A-</w:t>
      </w:r>
      <w:r w:rsidR="006D7C14" w:rsidRPr="009A25D5">
        <w:t>politiek</w:t>
      </w:r>
      <w:proofErr w:type="spellEnd"/>
      <w:r w:rsidR="006D7C14" w:rsidRPr="009A25D5">
        <w:t xml:space="preserve"> is wel</w:t>
      </w:r>
      <w:r>
        <w:t xml:space="preserve"> een</w:t>
      </w:r>
      <w:r w:rsidR="006D7C14" w:rsidRPr="009A25D5">
        <w:t xml:space="preserve"> te ruime omschrijving: iedereen heeft zijn politieke voorkeur</w:t>
      </w:r>
      <w:r w:rsidR="00CF1F66" w:rsidRPr="009A25D5">
        <w:t xml:space="preserve">. Maar men mag geen politiek mandaat uitoefenen zoals bij het OCMW. De Voorzitter van </w:t>
      </w:r>
      <w:proofErr w:type="spellStart"/>
      <w:r w:rsidR="00CF1F66" w:rsidRPr="009A25D5">
        <w:t>Oosteeklo</w:t>
      </w:r>
      <w:proofErr w:type="spellEnd"/>
      <w:r w:rsidR="00CF1F66" w:rsidRPr="009A25D5">
        <w:t xml:space="preserve"> is bv uit de raad gestapt omwille van een politiek mandaat</w:t>
      </w:r>
      <w:r w:rsidR="006D7C14" w:rsidRPr="009A25D5">
        <w:t xml:space="preserve">. </w:t>
      </w:r>
    </w:p>
    <w:p w:rsidR="006D351F" w:rsidRPr="009A25D5" w:rsidRDefault="00CD419F" w:rsidP="00396191">
      <w:pPr>
        <w:pStyle w:val="Lijstalinea"/>
        <w:numPr>
          <w:ilvl w:val="0"/>
          <w:numId w:val="21"/>
        </w:numPr>
        <w:spacing w:after="0" w:line="360" w:lineRule="exact"/>
      </w:pPr>
      <w:r w:rsidRPr="009A25D5">
        <w:t xml:space="preserve">Prof Filip de </w:t>
      </w:r>
      <w:proofErr w:type="spellStart"/>
      <w:r w:rsidRPr="009A25D5">
        <w:t>R</w:t>
      </w:r>
      <w:r w:rsidR="006D351F" w:rsidRPr="009A25D5">
        <w:t>ynck</w:t>
      </w:r>
      <w:proofErr w:type="spellEnd"/>
      <w:r w:rsidR="006D351F" w:rsidRPr="009A25D5">
        <w:t xml:space="preserve"> gaf</w:t>
      </w:r>
      <w:r w:rsidRPr="009A25D5">
        <w:t xml:space="preserve"> recent</w:t>
      </w:r>
      <w:r w:rsidR="006D351F" w:rsidRPr="009A25D5">
        <w:t xml:space="preserve"> </w:t>
      </w:r>
      <w:r w:rsidRPr="009A25D5">
        <w:t xml:space="preserve">een </w:t>
      </w:r>
      <w:r w:rsidR="006D351F" w:rsidRPr="009A25D5">
        <w:t>lezing over wat er leeft in Vlaanderen</w:t>
      </w:r>
      <w:r w:rsidR="0073092A">
        <w:t xml:space="preserve"> rond inspraak</w:t>
      </w:r>
      <w:r w:rsidRPr="009A25D5">
        <w:t xml:space="preserve">. </w:t>
      </w:r>
      <w:r w:rsidR="0073092A">
        <w:t>De</w:t>
      </w:r>
      <w:r w:rsidR="006D351F" w:rsidRPr="009A25D5">
        <w:t xml:space="preserve"> tendens </w:t>
      </w:r>
      <w:r w:rsidR="0073092A">
        <w:t xml:space="preserve">is </w:t>
      </w:r>
      <w:r w:rsidR="006D351F" w:rsidRPr="009A25D5">
        <w:t>dat adviesraden verdwijnen</w:t>
      </w:r>
      <w:r w:rsidR="0073092A">
        <w:t xml:space="preserve"> en </w:t>
      </w:r>
      <w:r w:rsidRPr="009A25D5">
        <w:t>worden</w:t>
      </w:r>
      <w:r w:rsidR="006D351F" w:rsidRPr="009A25D5">
        <w:t xml:space="preserve"> overgenomen d</w:t>
      </w:r>
      <w:r w:rsidRPr="009A25D5">
        <w:t>oo</w:t>
      </w:r>
      <w:r w:rsidR="006D351F" w:rsidRPr="009A25D5">
        <w:t xml:space="preserve">r </w:t>
      </w:r>
      <w:r w:rsidRPr="009A25D5">
        <w:t>bewonersgroepen</w:t>
      </w:r>
      <w:r w:rsidR="006D351F" w:rsidRPr="009A25D5">
        <w:t>.</w:t>
      </w:r>
    </w:p>
    <w:p w:rsidR="007A43D5" w:rsidRPr="009A25D5" w:rsidRDefault="007A43D5" w:rsidP="00396191">
      <w:pPr>
        <w:pStyle w:val="Lijstalinea"/>
        <w:numPr>
          <w:ilvl w:val="0"/>
          <w:numId w:val="21"/>
        </w:numPr>
        <w:spacing w:after="0" w:line="360" w:lineRule="exact"/>
      </w:pPr>
      <w:r w:rsidRPr="009A25D5">
        <w:lastRenderedPageBreak/>
        <w:t xml:space="preserve">Diversiteit in de groep is heel belangrijk. Veel mensen </w:t>
      </w:r>
      <w:r w:rsidR="00FC0E61">
        <w:t>bl</w:t>
      </w:r>
      <w:r w:rsidRPr="009A25D5">
        <w:t>ij</w:t>
      </w:r>
      <w:r w:rsidR="00FC0E61">
        <w:t>ke</w:t>
      </w:r>
      <w:r w:rsidRPr="009A25D5">
        <w:t>n met dezelfde zaken bezig.</w:t>
      </w:r>
    </w:p>
    <w:p w:rsidR="007A43D5" w:rsidRPr="009A25D5" w:rsidRDefault="007A43D5" w:rsidP="00396191">
      <w:pPr>
        <w:pStyle w:val="Lijstalinea"/>
        <w:numPr>
          <w:ilvl w:val="0"/>
          <w:numId w:val="21"/>
        </w:numPr>
        <w:spacing w:after="0" w:line="360" w:lineRule="exact"/>
      </w:pPr>
      <w:r w:rsidRPr="009A25D5">
        <w:t xml:space="preserve">Een </w:t>
      </w:r>
      <w:r w:rsidR="00FC0E61">
        <w:t>g</w:t>
      </w:r>
      <w:r w:rsidR="006D351F" w:rsidRPr="009A25D5">
        <w:t xml:space="preserve">emeentebestuur dat ziet dat </w:t>
      </w:r>
      <w:r w:rsidRPr="009A25D5">
        <w:t>een bewonersgroep</w:t>
      </w:r>
      <w:r w:rsidR="006D351F" w:rsidRPr="009A25D5">
        <w:t xml:space="preserve"> mee </w:t>
      </w:r>
      <w:r w:rsidR="00FC0E61">
        <w:t xml:space="preserve">zaken </w:t>
      </w:r>
      <w:r w:rsidR="006D351F" w:rsidRPr="009A25D5">
        <w:t xml:space="preserve">opbouwt, gaat </w:t>
      </w:r>
      <w:r w:rsidRPr="009A25D5">
        <w:t xml:space="preserve">daar </w:t>
      </w:r>
      <w:r w:rsidR="006D351F" w:rsidRPr="009A25D5">
        <w:t>stilaan rekening me</w:t>
      </w:r>
      <w:r w:rsidRPr="009A25D5">
        <w:t>e</w:t>
      </w:r>
      <w:r w:rsidR="006D351F" w:rsidRPr="009A25D5">
        <w:t xml:space="preserve"> houden.</w:t>
      </w:r>
      <w:r w:rsidRPr="009A25D5">
        <w:t xml:space="preserve"> Een draagvlak kan groeien. Als je lang genoeg bezig bent, boek je op een bepaald moment successen.</w:t>
      </w:r>
    </w:p>
    <w:p w:rsidR="006D351F" w:rsidRPr="009A25D5" w:rsidRDefault="006D351F" w:rsidP="00396191">
      <w:pPr>
        <w:pStyle w:val="Lijstalinea"/>
        <w:numPr>
          <w:ilvl w:val="0"/>
          <w:numId w:val="21"/>
        </w:numPr>
        <w:spacing w:after="0" w:line="360" w:lineRule="exact"/>
      </w:pPr>
      <w:r w:rsidRPr="009A25D5">
        <w:t>Niet (altijd) neg</w:t>
      </w:r>
      <w:r w:rsidR="007A43D5" w:rsidRPr="009A25D5">
        <w:t>atief</w:t>
      </w:r>
      <w:r w:rsidRPr="009A25D5">
        <w:t xml:space="preserve"> denken of oppositie te voeren, dan krijg</w:t>
      </w:r>
      <w:r w:rsidR="007A43D5" w:rsidRPr="009A25D5">
        <w:t>t de groep</w:t>
      </w:r>
      <w:r w:rsidRPr="009A25D5">
        <w:t xml:space="preserve"> </w:t>
      </w:r>
      <w:r w:rsidR="00FC0E61">
        <w:t xml:space="preserve">vanzelf </w:t>
      </w:r>
      <w:r w:rsidRPr="009A25D5">
        <w:t>een stem.</w:t>
      </w:r>
    </w:p>
    <w:p w:rsidR="006D351F" w:rsidRPr="009A25D5" w:rsidRDefault="007A43D5" w:rsidP="00396191">
      <w:pPr>
        <w:pStyle w:val="Lijstalinea"/>
        <w:numPr>
          <w:ilvl w:val="0"/>
          <w:numId w:val="21"/>
        </w:numPr>
        <w:spacing w:after="0" w:line="360" w:lineRule="exact"/>
      </w:pPr>
      <w:r w:rsidRPr="009A25D5">
        <w:t>Rekening ermee houden dat een gemeente toch wel een l</w:t>
      </w:r>
      <w:r w:rsidR="006D351F" w:rsidRPr="009A25D5">
        <w:t>og pol</w:t>
      </w:r>
      <w:r w:rsidRPr="009A25D5">
        <w:t>itiek</w:t>
      </w:r>
      <w:r w:rsidR="006D351F" w:rsidRPr="009A25D5">
        <w:t xml:space="preserve"> administratief apparaat is</w:t>
      </w:r>
      <w:r w:rsidRPr="009A25D5">
        <w:t xml:space="preserve">. </w:t>
      </w:r>
      <w:r w:rsidR="006D351F" w:rsidRPr="009A25D5">
        <w:t xml:space="preserve">Soms is de tijd </w:t>
      </w:r>
      <w:r w:rsidR="00FC0E61">
        <w:t xml:space="preserve">gewoon </w:t>
      </w:r>
      <w:r w:rsidR="006D351F" w:rsidRPr="009A25D5">
        <w:t>nog niet rijp, is de gemeente er nog niet aan toe…</w:t>
      </w:r>
    </w:p>
    <w:p w:rsidR="006D351F" w:rsidRPr="009A25D5" w:rsidRDefault="006D351F" w:rsidP="00396191">
      <w:pPr>
        <w:pStyle w:val="Lijstalinea"/>
        <w:numPr>
          <w:ilvl w:val="0"/>
          <w:numId w:val="21"/>
        </w:numPr>
        <w:spacing w:after="0" w:line="360" w:lineRule="exact"/>
      </w:pPr>
      <w:r w:rsidRPr="009A25D5">
        <w:t>Wettelijke verplichtingen komen er stilaan</w:t>
      </w:r>
      <w:r w:rsidR="007A43D5" w:rsidRPr="009A25D5">
        <w:t xml:space="preserve"> aan</w:t>
      </w:r>
      <w:r w:rsidRPr="009A25D5">
        <w:t>.</w:t>
      </w:r>
      <w:r w:rsidR="007A43D5" w:rsidRPr="009A25D5">
        <w:t xml:space="preserve"> Belangrijk is en blijft c</w:t>
      </w:r>
      <w:r w:rsidRPr="009A25D5">
        <w:t>onstructief mee na</w:t>
      </w:r>
      <w:r w:rsidR="007A43D5" w:rsidRPr="009A25D5">
        <w:t xml:space="preserve"> te </w:t>
      </w:r>
      <w:r w:rsidRPr="009A25D5">
        <w:t xml:space="preserve">denken en </w:t>
      </w:r>
      <w:r w:rsidR="007A43D5" w:rsidRPr="009A25D5">
        <w:t xml:space="preserve">een </w:t>
      </w:r>
      <w:r w:rsidRPr="009A25D5">
        <w:t>waardig alternatief aan</w:t>
      </w:r>
      <w:r w:rsidR="007A43D5" w:rsidRPr="009A25D5">
        <w:t xml:space="preserve"> te </w:t>
      </w:r>
      <w:r w:rsidRPr="009A25D5">
        <w:t>bieden.</w:t>
      </w:r>
    </w:p>
    <w:p w:rsidR="00E77B08" w:rsidRPr="00FC0E61" w:rsidRDefault="00E77B08" w:rsidP="00396191">
      <w:pPr>
        <w:numPr>
          <w:ilvl w:val="0"/>
          <w:numId w:val="19"/>
        </w:numPr>
        <w:shd w:val="clear" w:color="auto" w:fill="FFFFFF"/>
        <w:spacing w:after="0" w:line="360" w:lineRule="exact"/>
        <w:contextualSpacing/>
        <w:rPr>
          <w:rFonts w:eastAsia="Times New Roman" w:cs="Segoe UI"/>
          <w:color w:val="262626" w:themeColor="text1" w:themeTint="D9"/>
          <w:lang w:eastAsia="nl-BE"/>
        </w:rPr>
      </w:pPr>
      <w:r w:rsidRPr="00FC0E61">
        <w:rPr>
          <w:rFonts w:cs="Times New Roman"/>
          <w:b/>
          <w:color w:val="262626" w:themeColor="text1" w:themeTint="D9"/>
          <w:lang w:eastAsia="nl-BE"/>
        </w:rPr>
        <w:t>Uitbouw ‘Provinciale Stuurgroepen’</w:t>
      </w:r>
      <w:r w:rsidRPr="009A25D5">
        <w:rPr>
          <w:rFonts w:cs="Times New Roman"/>
          <w:color w:val="262626" w:themeColor="text1" w:themeTint="D9"/>
          <w:lang w:eastAsia="nl-BE"/>
        </w:rPr>
        <w:t>: bespreking voorstel van taakverdeling tussen Raad Van Bestuur en ‘Provinciale Stuurgroepen’</w:t>
      </w:r>
      <w:r w:rsidRPr="009A25D5">
        <w:rPr>
          <w:color w:val="262626" w:themeColor="text1" w:themeTint="D9"/>
          <w:lang w:eastAsia="nl-BE"/>
        </w:rPr>
        <w:t xml:space="preserve"> </w:t>
      </w:r>
      <w:r w:rsidRPr="009A25D5">
        <w:rPr>
          <w:color w:val="262626" w:themeColor="text1" w:themeTint="D9"/>
        </w:rPr>
        <w:t>(bestuurslid William Minnaert)</w:t>
      </w:r>
      <w:r w:rsidR="00B07A7D" w:rsidRPr="009A25D5">
        <w:rPr>
          <w:color w:val="262626" w:themeColor="text1" w:themeTint="D9"/>
        </w:rPr>
        <w:t>.</w:t>
      </w:r>
      <w:r w:rsidR="00FC0E61">
        <w:rPr>
          <w:color w:val="262626" w:themeColor="text1" w:themeTint="D9"/>
        </w:rPr>
        <w:t xml:space="preserve"> </w:t>
      </w:r>
    </w:p>
    <w:p w:rsidR="0094635E" w:rsidRDefault="007A43D5" w:rsidP="00396191">
      <w:pPr>
        <w:pStyle w:val="Lijstalinea"/>
        <w:numPr>
          <w:ilvl w:val="0"/>
          <w:numId w:val="22"/>
        </w:numPr>
        <w:spacing w:after="0" w:line="360" w:lineRule="exact"/>
      </w:pPr>
      <w:r w:rsidRPr="009A25D5">
        <w:t xml:space="preserve">Door de overgang van </w:t>
      </w:r>
      <w:r w:rsidRPr="0094635E">
        <w:rPr>
          <w:i/>
        </w:rPr>
        <w:t>Oost-</w:t>
      </w:r>
      <w:r w:rsidRPr="0094635E">
        <w:rPr>
          <w:rFonts w:cs="Times New Roman"/>
          <w:i/>
          <w:color w:val="262626" w:themeColor="text1" w:themeTint="D9"/>
        </w:rPr>
        <w:t>Vlaamse Vereniging Dorpsbelangen</w:t>
      </w:r>
      <w:r w:rsidRPr="0094635E">
        <w:rPr>
          <w:rFonts w:cs="Times New Roman"/>
          <w:color w:val="262626" w:themeColor="text1" w:themeTint="D9"/>
        </w:rPr>
        <w:t xml:space="preserve"> </w:t>
      </w:r>
      <w:r w:rsidRPr="009A25D5">
        <w:t xml:space="preserve">naar </w:t>
      </w:r>
      <w:r w:rsidRPr="0094635E">
        <w:rPr>
          <w:rFonts w:cs="Times New Roman"/>
          <w:i/>
          <w:color w:val="262626" w:themeColor="text1" w:themeTint="D9"/>
        </w:rPr>
        <w:t>Vlaamse Vereniging Dorpsbelangen</w:t>
      </w:r>
      <w:r w:rsidRPr="0094635E">
        <w:rPr>
          <w:rFonts w:cs="Times New Roman"/>
          <w:color w:val="262626" w:themeColor="text1" w:themeTint="D9"/>
        </w:rPr>
        <w:t xml:space="preserve"> moet de s</w:t>
      </w:r>
      <w:r w:rsidRPr="009A25D5">
        <w:t>tructuur gewijzigd worden.</w:t>
      </w:r>
      <w:r w:rsidR="0094635E">
        <w:t xml:space="preserve"> </w:t>
      </w:r>
      <w:r w:rsidRPr="009A25D5">
        <w:t xml:space="preserve">De RvB kan bv niet enkel </w:t>
      </w:r>
      <w:r w:rsidR="0094635E">
        <w:t xml:space="preserve">uit </w:t>
      </w:r>
      <w:r w:rsidRPr="009A25D5">
        <w:t>O</w:t>
      </w:r>
      <w:r w:rsidR="0094635E">
        <w:t>ost</w:t>
      </w:r>
      <w:r w:rsidRPr="009A25D5">
        <w:t>-Vl</w:t>
      </w:r>
      <w:r w:rsidR="0094635E">
        <w:t>aamse</w:t>
      </w:r>
      <w:r w:rsidRPr="009A25D5">
        <w:t xml:space="preserve"> leden blijven b</w:t>
      </w:r>
      <w:r w:rsidR="0094635E">
        <w:t>estaa</w:t>
      </w:r>
      <w:r w:rsidRPr="009A25D5">
        <w:t xml:space="preserve">n. </w:t>
      </w:r>
    </w:p>
    <w:p w:rsidR="007A43D5" w:rsidRPr="009A25D5" w:rsidRDefault="007A43D5" w:rsidP="00396191">
      <w:pPr>
        <w:pStyle w:val="Lijstalinea"/>
        <w:numPr>
          <w:ilvl w:val="0"/>
          <w:numId w:val="22"/>
        </w:numPr>
        <w:spacing w:after="0" w:line="360" w:lineRule="exact"/>
      </w:pPr>
      <w:r w:rsidRPr="009A25D5">
        <w:t>De RvB blijft administratief verantwoordelijk voor alles, maar doet een oproep om bestuurlijke en projectmatige gegevens uit elkaar te halen wat zo tot meer efficiëntie moet leiden. De RvB moet zich kwijten v</w:t>
      </w:r>
      <w:r w:rsidR="0094635E">
        <w:t>an de</w:t>
      </w:r>
      <w:r w:rsidRPr="009A25D5">
        <w:t xml:space="preserve"> wettelijke verplichtingen en zal info verzamelen om er bv mee naar de minister te stappen.</w:t>
      </w:r>
    </w:p>
    <w:p w:rsidR="007A43D5" w:rsidRPr="009A25D5" w:rsidRDefault="0094635E" w:rsidP="00396191">
      <w:pPr>
        <w:pStyle w:val="Lijstalinea"/>
        <w:numPr>
          <w:ilvl w:val="0"/>
          <w:numId w:val="22"/>
        </w:numPr>
        <w:spacing w:after="0" w:line="360" w:lineRule="exact"/>
      </w:pPr>
      <w:r>
        <w:rPr>
          <w:rFonts w:cs="Times New Roman"/>
          <w:color w:val="262626" w:themeColor="text1" w:themeTint="D9"/>
          <w:lang w:eastAsia="nl-BE"/>
        </w:rPr>
        <w:t>Ieder is welkom</w:t>
      </w:r>
      <w:r w:rsidR="007A43D5" w:rsidRPr="009A25D5">
        <w:t xml:space="preserve"> om in een </w:t>
      </w:r>
      <w:r w:rsidR="007A43D5" w:rsidRPr="009A25D5">
        <w:rPr>
          <w:rFonts w:cs="Times New Roman"/>
          <w:color w:val="262626" w:themeColor="text1" w:themeTint="D9"/>
          <w:lang w:eastAsia="nl-BE"/>
        </w:rPr>
        <w:t>Provinciale Stuurgroep</w:t>
      </w:r>
      <w:r w:rsidR="007A43D5" w:rsidRPr="009A25D5">
        <w:t xml:space="preserve"> te zetelen, de lat ligt niet zo hoog.</w:t>
      </w:r>
    </w:p>
    <w:p w:rsidR="0094635E" w:rsidRDefault="007A43D5" w:rsidP="00396191">
      <w:pPr>
        <w:pStyle w:val="Lijstalinea"/>
        <w:numPr>
          <w:ilvl w:val="0"/>
          <w:numId w:val="22"/>
        </w:numPr>
        <w:spacing w:after="0" w:line="360" w:lineRule="exact"/>
      </w:pPr>
      <w:r w:rsidRPr="009A25D5">
        <w:t>We gaan de situatie en ‘statuten’ van bewonersgroepen in O- en W-</w:t>
      </w:r>
      <w:proofErr w:type="spellStart"/>
      <w:r w:rsidRPr="009A25D5">
        <w:t>Vl</w:t>
      </w:r>
      <w:proofErr w:type="spellEnd"/>
      <w:r w:rsidRPr="009A25D5">
        <w:t xml:space="preserve"> eerst eens goed bekijken: zijn die gelijk? Eerst besluiten trekken voor we </w:t>
      </w:r>
      <w:r w:rsidR="0094635E">
        <w:t xml:space="preserve">de werking </w:t>
      </w:r>
      <w:r w:rsidRPr="009A25D5">
        <w:t>uitrollen naar andere provincies</w:t>
      </w:r>
      <w:r w:rsidR="00644946" w:rsidRPr="009A25D5">
        <w:t>.</w:t>
      </w:r>
      <w:r w:rsidRPr="009A25D5">
        <w:t xml:space="preserve"> </w:t>
      </w:r>
    </w:p>
    <w:p w:rsidR="007A43D5" w:rsidRPr="009A25D5" w:rsidRDefault="00644946" w:rsidP="00396191">
      <w:pPr>
        <w:pStyle w:val="Lijstalinea"/>
        <w:numPr>
          <w:ilvl w:val="0"/>
          <w:numId w:val="22"/>
        </w:numPr>
        <w:spacing w:after="0" w:line="360" w:lineRule="exact"/>
      </w:pPr>
      <w:r w:rsidRPr="009A25D5">
        <w:t xml:space="preserve">In </w:t>
      </w:r>
      <w:r w:rsidR="007A43D5" w:rsidRPr="009A25D5">
        <w:t>N</w:t>
      </w:r>
      <w:r w:rsidRPr="009A25D5">
        <w:t>e</w:t>
      </w:r>
      <w:r w:rsidR="007A43D5" w:rsidRPr="009A25D5">
        <w:t>d</w:t>
      </w:r>
      <w:r w:rsidRPr="009A25D5">
        <w:t>er</w:t>
      </w:r>
      <w:r w:rsidR="007A43D5" w:rsidRPr="009A25D5">
        <w:t>l</w:t>
      </w:r>
      <w:r w:rsidRPr="009A25D5">
        <w:t>and staan de zogeheten</w:t>
      </w:r>
      <w:r w:rsidR="007A43D5" w:rsidRPr="009A25D5">
        <w:t xml:space="preserve"> ‘kleine kernen’ al </w:t>
      </w:r>
      <w:r w:rsidRPr="009A25D5">
        <w:t xml:space="preserve">een </w:t>
      </w:r>
      <w:r w:rsidR="007A43D5" w:rsidRPr="009A25D5">
        <w:t>stuk verder</w:t>
      </w:r>
      <w:r w:rsidR="0094635E">
        <w:t>. Kan ons inspireren</w:t>
      </w:r>
      <w:r w:rsidRPr="009A25D5">
        <w:t>!</w:t>
      </w:r>
    </w:p>
    <w:p w:rsidR="007A43D5" w:rsidRPr="009A25D5" w:rsidRDefault="0094635E" w:rsidP="00396191">
      <w:pPr>
        <w:pStyle w:val="Lijstalinea"/>
        <w:numPr>
          <w:ilvl w:val="0"/>
          <w:numId w:val="22"/>
        </w:numPr>
        <w:spacing w:after="0" w:line="360" w:lineRule="exact"/>
      </w:pPr>
      <w:proofErr w:type="spellStart"/>
      <w:r>
        <w:t>Totnogtoe</w:t>
      </w:r>
      <w:proofErr w:type="spellEnd"/>
      <w:r w:rsidR="00644946" w:rsidRPr="009A25D5">
        <w:t xml:space="preserve"> waren onze leden ook ‘k</w:t>
      </w:r>
      <w:r w:rsidR="007A43D5" w:rsidRPr="009A25D5">
        <w:t>leine kernen</w:t>
      </w:r>
      <w:r w:rsidR="00644946" w:rsidRPr="009A25D5">
        <w:t>’</w:t>
      </w:r>
      <w:r w:rsidR="007A43D5" w:rsidRPr="009A25D5">
        <w:t xml:space="preserve"> die het moe</w:t>
      </w:r>
      <w:r w:rsidR="00644946" w:rsidRPr="009A25D5">
        <w:t>s</w:t>
      </w:r>
      <w:r w:rsidR="007A43D5" w:rsidRPr="009A25D5">
        <w:t xml:space="preserve">ten laten afweten </w:t>
      </w:r>
      <w:r w:rsidR="00644946" w:rsidRPr="009A25D5">
        <w:t>t</w:t>
      </w:r>
      <w:r>
        <w:t>egenover</w:t>
      </w:r>
      <w:r w:rsidR="007A43D5" w:rsidRPr="009A25D5">
        <w:t xml:space="preserve"> beslissingen die 3 echelons hoger </w:t>
      </w:r>
      <w:r w:rsidR="00644946" w:rsidRPr="009A25D5">
        <w:t>werden</w:t>
      </w:r>
      <w:r w:rsidR="007A43D5" w:rsidRPr="009A25D5">
        <w:t xml:space="preserve"> genomen. Met </w:t>
      </w:r>
      <w:r w:rsidR="00644946" w:rsidRPr="009A25D5">
        <w:t xml:space="preserve">de huidige situatie </w:t>
      </w:r>
      <w:r>
        <w:t xml:space="preserve">- </w:t>
      </w:r>
      <w:r w:rsidR="00644946" w:rsidRPr="009A25D5">
        <w:t xml:space="preserve">nl </w:t>
      </w:r>
      <w:r w:rsidR="007A43D5" w:rsidRPr="009A25D5">
        <w:t xml:space="preserve">33 ledengroepen </w:t>
      </w:r>
      <w:r>
        <w:t xml:space="preserve">- </w:t>
      </w:r>
      <w:r w:rsidR="007A43D5" w:rsidRPr="009A25D5">
        <w:t>kan men niet meer naast onze werking kijken.</w:t>
      </w:r>
    </w:p>
    <w:p w:rsidR="007A43D5" w:rsidRPr="009A25D5" w:rsidRDefault="007A43D5" w:rsidP="00396191">
      <w:pPr>
        <w:pStyle w:val="Lijstalinea"/>
        <w:numPr>
          <w:ilvl w:val="0"/>
          <w:numId w:val="22"/>
        </w:numPr>
        <w:spacing w:after="0" w:line="360" w:lineRule="exact"/>
      </w:pPr>
      <w:r w:rsidRPr="009A25D5">
        <w:t xml:space="preserve">Website: hier </w:t>
      </w:r>
      <w:r w:rsidR="00396191">
        <w:t xml:space="preserve">gaan we actief verder </w:t>
      </w:r>
      <w:r w:rsidRPr="009A25D5">
        <w:t xml:space="preserve">mee </w:t>
      </w:r>
      <w:r w:rsidR="00396191">
        <w:t>w</w:t>
      </w:r>
      <w:r w:rsidRPr="009A25D5">
        <w:t>er</w:t>
      </w:r>
      <w:r w:rsidR="00396191">
        <w:t>k</w:t>
      </w:r>
      <w:r w:rsidRPr="009A25D5">
        <w:t>en.</w:t>
      </w:r>
    </w:p>
    <w:p w:rsidR="007A43D5" w:rsidRPr="009A25D5" w:rsidRDefault="00396191" w:rsidP="00396191">
      <w:pPr>
        <w:pStyle w:val="Lijstalinea"/>
        <w:numPr>
          <w:ilvl w:val="0"/>
          <w:numId w:val="22"/>
        </w:numPr>
        <w:spacing w:after="0" w:line="360" w:lineRule="exact"/>
      </w:pPr>
      <w:r>
        <w:t>We moeten r</w:t>
      </w:r>
      <w:r w:rsidR="007A43D5" w:rsidRPr="009A25D5">
        <w:t>ealistische en haalbare projecten vooropstellen!</w:t>
      </w:r>
      <w:r>
        <w:t xml:space="preserve"> </w:t>
      </w:r>
      <w:r w:rsidR="007A43D5" w:rsidRPr="009A25D5">
        <w:t>Communicatie met gemeentebesturen bv</w:t>
      </w:r>
      <w:r>
        <w:t xml:space="preserve">: </w:t>
      </w:r>
      <w:r w:rsidR="007A43D5" w:rsidRPr="009A25D5">
        <w:t>d</w:t>
      </w:r>
      <w:r>
        <w:t>ez</w:t>
      </w:r>
      <w:r w:rsidR="007A43D5" w:rsidRPr="009A25D5">
        <w:t>e verplichten om rond adviezen te communiceren en ze op te volgen.</w:t>
      </w:r>
    </w:p>
    <w:p w:rsidR="007A43D5" w:rsidRPr="009A25D5" w:rsidRDefault="007A43D5" w:rsidP="00396191">
      <w:pPr>
        <w:pStyle w:val="Lijstalinea"/>
        <w:numPr>
          <w:ilvl w:val="0"/>
          <w:numId w:val="22"/>
        </w:numPr>
        <w:spacing w:after="0" w:line="360" w:lineRule="exact"/>
      </w:pPr>
      <w:r w:rsidRPr="009A25D5">
        <w:t xml:space="preserve">Rapporteringssjabloon </w:t>
      </w:r>
      <w:r w:rsidR="00396191">
        <w:t xml:space="preserve">wordt opgemaakt </w:t>
      </w:r>
      <w:r w:rsidRPr="009A25D5">
        <w:t xml:space="preserve">zodat de diverse </w:t>
      </w:r>
      <w:r w:rsidR="00396191">
        <w:t xml:space="preserve">provinciale </w:t>
      </w:r>
      <w:r w:rsidRPr="009A25D5">
        <w:t xml:space="preserve">afdelingen op gelijkvormige wijze </w:t>
      </w:r>
      <w:r w:rsidR="00396191">
        <w:t xml:space="preserve">kunnen </w:t>
      </w:r>
      <w:r w:rsidRPr="009A25D5">
        <w:t>communiceren.</w:t>
      </w:r>
    </w:p>
    <w:p w:rsidR="007A43D5" w:rsidRPr="009A25D5" w:rsidRDefault="007A43D5" w:rsidP="00396191">
      <w:pPr>
        <w:pStyle w:val="Lijstalinea"/>
        <w:numPr>
          <w:ilvl w:val="0"/>
          <w:numId w:val="22"/>
        </w:numPr>
        <w:spacing w:after="0" w:line="360" w:lineRule="exact"/>
      </w:pPr>
      <w:r w:rsidRPr="009A25D5">
        <w:t>We moeten iets k</w:t>
      </w:r>
      <w:r w:rsidR="00396191">
        <w:t>unnen doen met all</w:t>
      </w:r>
      <w:r w:rsidRPr="009A25D5">
        <w:t>e info die v</w:t>
      </w:r>
      <w:r w:rsidR="00396191">
        <w:t>anuit de</w:t>
      </w:r>
      <w:r w:rsidRPr="009A25D5">
        <w:t xml:space="preserve"> diverse provincies </w:t>
      </w:r>
      <w:r w:rsidR="00396191">
        <w:t>op ons af</w:t>
      </w:r>
      <w:r w:rsidRPr="009A25D5">
        <w:t>komt.</w:t>
      </w:r>
    </w:p>
    <w:p w:rsidR="007A43D5" w:rsidRPr="009A25D5" w:rsidRDefault="007A43D5" w:rsidP="00396191">
      <w:pPr>
        <w:pStyle w:val="Lijstalinea"/>
        <w:numPr>
          <w:ilvl w:val="0"/>
          <w:numId w:val="22"/>
        </w:numPr>
        <w:spacing w:after="0" w:line="360" w:lineRule="exact"/>
      </w:pPr>
      <w:r w:rsidRPr="009A25D5">
        <w:t xml:space="preserve">Stuurgroepen krijgen </w:t>
      </w:r>
      <w:r w:rsidR="00396191">
        <w:t xml:space="preserve">een </w:t>
      </w:r>
      <w:r w:rsidRPr="009A25D5">
        <w:t xml:space="preserve">bepaalde vorm van autonomie via keuze van thema’s en werkgroepen hier rond. </w:t>
      </w:r>
      <w:r w:rsidR="00396191">
        <w:t>De s</w:t>
      </w:r>
      <w:r w:rsidRPr="009A25D5">
        <w:t xml:space="preserve">tructuur binnen </w:t>
      </w:r>
      <w:r w:rsidR="00396191">
        <w:t xml:space="preserve">een </w:t>
      </w:r>
      <w:r w:rsidRPr="009A25D5">
        <w:t xml:space="preserve">stuurgroep zal iets losser zijn dan </w:t>
      </w:r>
      <w:r w:rsidR="00396191">
        <w:t xml:space="preserve">die </w:t>
      </w:r>
      <w:r w:rsidRPr="009A25D5">
        <w:t xml:space="preserve">in </w:t>
      </w:r>
      <w:r w:rsidR="00396191">
        <w:t xml:space="preserve">de </w:t>
      </w:r>
      <w:r w:rsidRPr="009A25D5">
        <w:t>RvB.</w:t>
      </w:r>
    </w:p>
    <w:p w:rsidR="007A43D5" w:rsidRPr="009A25D5" w:rsidRDefault="007A43D5" w:rsidP="00396191">
      <w:pPr>
        <w:pStyle w:val="Lijstalinea"/>
        <w:numPr>
          <w:ilvl w:val="0"/>
          <w:numId w:val="22"/>
        </w:numPr>
        <w:spacing w:after="0" w:line="360" w:lineRule="exact"/>
      </w:pPr>
      <w:r w:rsidRPr="009A25D5">
        <w:t xml:space="preserve">Vaak zijn aanwezigen </w:t>
      </w:r>
      <w:r w:rsidR="00396191">
        <w:t>op de AV</w:t>
      </w:r>
      <w:r w:rsidRPr="009A25D5">
        <w:t xml:space="preserve"> op diverse vlakken actief voor hun dorp</w:t>
      </w:r>
      <w:r w:rsidR="00396191">
        <w:t xml:space="preserve"> en is het geen evidentie om ook nog eens in zo’n stuurgroep te zetelen</w:t>
      </w:r>
      <w:r w:rsidRPr="009A25D5">
        <w:t xml:space="preserve">. </w:t>
      </w:r>
    </w:p>
    <w:p w:rsidR="007A43D5" w:rsidRPr="00396191" w:rsidRDefault="007A43D5" w:rsidP="00396191">
      <w:pPr>
        <w:pStyle w:val="Lijstalinea"/>
        <w:numPr>
          <w:ilvl w:val="0"/>
          <w:numId w:val="22"/>
        </w:numPr>
        <w:spacing w:after="0" w:line="360" w:lineRule="exact"/>
        <w:rPr>
          <w:color w:val="262626" w:themeColor="text1" w:themeTint="D9"/>
        </w:rPr>
      </w:pPr>
      <w:r w:rsidRPr="00396191">
        <w:rPr>
          <w:color w:val="262626" w:themeColor="text1" w:themeTint="D9"/>
        </w:rPr>
        <w:t xml:space="preserve">Ook West-Vlamingen </w:t>
      </w:r>
      <w:r w:rsidR="00396191" w:rsidRPr="00396191">
        <w:rPr>
          <w:color w:val="262626" w:themeColor="text1" w:themeTint="D9"/>
        </w:rPr>
        <w:t xml:space="preserve">zullen </w:t>
      </w:r>
      <w:r w:rsidRPr="00396191">
        <w:rPr>
          <w:color w:val="262626" w:themeColor="text1" w:themeTint="D9"/>
        </w:rPr>
        <w:t xml:space="preserve">in </w:t>
      </w:r>
      <w:r w:rsidR="00396191" w:rsidRPr="00396191">
        <w:rPr>
          <w:color w:val="262626" w:themeColor="text1" w:themeTint="D9"/>
        </w:rPr>
        <w:t xml:space="preserve">de </w:t>
      </w:r>
      <w:r w:rsidRPr="00396191">
        <w:rPr>
          <w:color w:val="262626" w:themeColor="text1" w:themeTint="D9"/>
        </w:rPr>
        <w:t>RvB</w:t>
      </w:r>
      <w:r w:rsidR="00396191" w:rsidRPr="00396191">
        <w:rPr>
          <w:color w:val="262626" w:themeColor="text1" w:themeTint="D9"/>
        </w:rPr>
        <w:t xml:space="preserve"> komen (</w:t>
      </w:r>
      <w:r w:rsidRPr="00396191">
        <w:rPr>
          <w:color w:val="262626" w:themeColor="text1" w:themeTint="D9"/>
        </w:rPr>
        <w:t>trapsgewijs</w:t>
      </w:r>
      <w:r w:rsidR="00396191" w:rsidRPr="00396191">
        <w:rPr>
          <w:color w:val="262626" w:themeColor="text1" w:themeTint="D9"/>
        </w:rPr>
        <w:t>)</w:t>
      </w:r>
      <w:r w:rsidRPr="00396191">
        <w:rPr>
          <w:color w:val="262626" w:themeColor="text1" w:themeTint="D9"/>
        </w:rPr>
        <w:t>.</w:t>
      </w:r>
    </w:p>
    <w:p w:rsidR="00E77B08" w:rsidRDefault="00396191" w:rsidP="000D7914">
      <w:pPr>
        <w:pStyle w:val="Lijstalinea"/>
        <w:spacing w:after="0" w:line="360" w:lineRule="exact"/>
        <w:ind w:left="0"/>
        <w:rPr>
          <w:color w:val="262626" w:themeColor="text1" w:themeTint="D9"/>
          <w:lang w:eastAsia="nl-BE"/>
        </w:rPr>
      </w:pPr>
      <w:r w:rsidRPr="000D7914">
        <w:rPr>
          <w:b/>
          <w:color w:val="262626" w:themeColor="text1" w:themeTint="D9"/>
        </w:rPr>
        <w:t>Besluit</w:t>
      </w:r>
      <w:r w:rsidRPr="00396191">
        <w:rPr>
          <w:color w:val="262626" w:themeColor="text1" w:themeTint="D9"/>
        </w:rPr>
        <w:t>: d</w:t>
      </w:r>
      <w:r w:rsidR="007A43D5" w:rsidRPr="00396191">
        <w:rPr>
          <w:color w:val="262626" w:themeColor="text1" w:themeTint="D9"/>
        </w:rPr>
        <w:t xml:space="preserve">e </w:t>
      </w:r>
      <w:r w:rsidRPr="00396191">
        <w:rPr>
          <w:color w:val="262626" w:themeColor="text1" w:themeTint="D9"/>
        </w:rPr>
        <w:t xml:space="preserve">voorgestelde </w:t>
      </w:r>
      <w:r w:rsidR="007A43D5" w:rsidRPr="00396191">
        <w:rPr>
          <w:color w:val="262626" w:themeColor="text1" w:themeTint="D9"/>
        </w:rPr>
        <w:t xml:space="preserve">taakverdeling </w:t>
      </w:r>
      <w:r w:rsidR="00FC0E61" w:rsidRPr="00396191">
        <w:rPr>
          <w:color w:val="262626" w:themeColor="text1" w:themeTint="D9"/>
        </w:rPr>
        <w:t>wordt interessant bevonden, maar dit punt</w:t>
      </w:r>
      <w:r w:rsidR="00FC0E61" w:rsidRPr="00396191">
        <w:rPr>
          <w:color w:val="262626" w:themeColor="text1" w:themeTint="D9"/>
          <w:lang w:eastAsia="nl-BE"/>
        </w:rPr>
        <w:t xml:space="preserve"> wordt naar de 1</w:t>
      </w:r>
      <w:r w:rsidR="00FC0E61" w:rsidRPr="00396191">
        <w:rPr>
          <w:color w:val="262626" w:themeColor="text1" w:themeTint="D9"/>
          <w:vertAlign w:val="superscript"/>
          <w:lang w:eastAsia="nl-BE"/>
        </w:rPr>
        <w:t>e</w:t>
      </w:r>
      <w:r w:rsidR="00FC0E61" w:rsidRPr="00396191">
        <w:rPr>
          <w:color w:val="262626" w:themeColor="text1" w:themeTint="D9"/>
          <w:lang w:eastAsia="nl-BE"/>
        </w:rPr>
        <w:t xml:space="preserve"> bijeenkomt van de (binnenkort op te richten) </w:t>
      </w:r>
      <w:r w:rsidR="00FC0E61" w:rsidRPr="00396191">
        <w:rPr>
          <w:rFonts w:cs="Times New Roman"/>
          <w:color w:val="262626" w:themeColor="text1" w:themeTint="D9"/>
          <w:lang w:eastAsia="nl-BE"/>
        </w:rPr>
        <w:t>Provinciale Stuurgroepen</w:t>
      </w:r>
      <w:r w:rsidR="00FC0E61" w:rsidRPr="00396191">
        <w:rPr>
          <w:color w:val="262626" w:themeColor="text1" w:themeTint="D9"/>
          <w:lang w:eastAsia="nl-BE"/>
        </w:rPr>
        <w:t xml:space="preserve"> doorverwezen.</w:t>
      </w:r>
    </w:p>
    <w:p w:rsidR="001C6EC3" w:rsidRPr="00EF143A" w:rsidRDefault="004F2B6C" w:rsidP="00C54F3E">
      <w:pPr>
        <w:pStyle w:val="Lijstalinea"/>
        <w:numPr>
          <w:ilvl w:val="0"/>
          <w:numId w:val="27"/>
        </w:numPr>
        <w:pBdr>
          <w:top w:val="single" w:sz="4" w:space="1" w:color="auto"/>
          <w:left w:val="single" w:sz="4" w:space="4" w:color="auto"/>
          <w:bottom w:val="single" w:sz="4" w:space="1" w:color="auto"/>
          <w:right w:val="single" w:sz="4" w:space="4" w:color="auto"/>
        </w:pBdr>
        <w:spacing w:after="0" w:line="360" w:lineRule="exact"/>
        <w:rPr>
          <w:rFonts w:cs="Times New Roman"/>
          <w:b/>
          <w:color w:val="262626" w:themeColor="text1" w:themeTint="D9"/>
          <w:lang w:eastAsia="nl-BE"/>
        </w:rPr>
      </w:pPr>
      <w:r w:rsidRPr="00EF143A">
        <w:rPr>
          <w:rFonts w:cs="Times New Roman"/>
          <w:b/>
          <w:color w:val="262626" w:themeColor="text1" w:themeTint="D9"/>
          <w:lang w:eastAsia="nl-BE"/>
        </w:rPr>
        <w:lastRenderedPageBreak/>
        <w:t>Inhoudelijk gedeelte</w:t>
      </w:r>
      <w:r w:rsidR="001E2B2F" w:rsidRPr="00EF143A">
        <w:rPr>
          <w:rFonts w:cs="Times New Roman"/>
          <w:b/>
          <w:color w:val="262626" w:themeColor="text1" w:themeTint="D9"/>
          <w:lang w:eastAsia="nl-BE"/>
        </w:rPr>
        <w:t>: l</w:t>
      </w:r>
      <w:r w:rsidRPr="00EF143A">
        <w:rPr>
          <w:rFonts w:cs="Times New Roman"/>
          <w:b/>
          <w:color w:val="262626" w:themeColor="text1" w:themeTint="D9"/>
          <w:lang w:eastAsia="nl-BE"/>
        </w:rPr>
        <w:t xml:space="preserve">ezing </w:t>
      </w:r>
      <w:r w:rsidR="001E2B2F" w:rsidRPr="00EF143A">
        <w:rPr>
          <w:rFonts w:cs="Times New Roman"/>
          <w:b/>
          <w:color w:val="262626" w:themeColor="text1" w:themeTint="D9"/>
          <w:lang w:eastAsia="nl-BE"/>
        </w:rPr>
        <w:t xml:space="preserve">door </w:t>
      </w:r>
      <w:r w:rsidRPr="00EF143A">
        <w:rPr>
          <w:rFonts w:cs="Times New Roman"/>
          <w:b/>
          <w:color w:val="262626" w:themeColor="text1" w:themeTint="D9"/>
          <w:lang w:eastAsia="nl-BE"/>
        </w:rPr>
        <w:t xml:space="preserve">Frank Nevens over ’sociale verbondenheid als inspiratie voor </w:t>
      </w:r>
      <w:r w:rsidR="00EF143A" w:rsidRPr="00EF143A">
        <w:rPr>
          <w:rFonts w:cs="Times New Roman"/>
          <w:b/>
          <w:color w:val="262626" w:themeColor="text1" w:themeTint="D9"/>
          <w:lang w:eastAsia="nl-BE"/>
        </w:rPr>
        <w:t>lokaal engagement in het dorp’</w:t>
      </w:r>
    </w:p>
    <w:p w:rsidR="00EF143A" w:rsidRDefault="00EF143A" w:rsidP="007E6E4A">
      <w:pPr>
        <w:pStyle w:val="Lijstalinea"/>
        <w:spacing w:after="0" w:line="360" w:lineRule="exact"/>
      </w:pPr>
    </w:p>
    <w:p w:rsidR="00EE701E" w:rsidRDefault="007E6E4A" w:rsidP="009A25D5">
      <w:pPr>
        <w:pStyle w:val="Lijstalinea"/>
        <w:spacing w:after="0" w:line="360" w:lineRule="exact"/>
        <w:ind w:left="0"/>
      </w:pPr>
      <w:r w:rsidRPr="00EE701E">
        <w:rPr>
          <w:noProof/>
          <w:lang w:eastAsia="nl-BE"/>
        </w:rPr>
        <w:drawing>
          <wp:anchor distT="0" distB="0" distL="114300" distR="114300" simplePos="0" relativeHeight="251662336" behindDoc="0" locked="0" layoutInCell="1" allowOverlap="1" wp14:anchorId="3EF85E68" wp14:editId="594A9E03">
            <wp:simplePos x="0" y="0"/>
            <wp:positionH relativeFrom="column">
              <wp:posOffset>1880870</wp:posOffset>
            </wp:positionH>
            <wp:positionV relativeFrom="paragraph">
              <wp:posOffset>7620</wp:posOffset>
            </wp:positionV>
            <wp:extent cx="2371725" cy="1778794"/>
            <wp:effectExtent l="0" t="0" r="0" b="0"/>
            <wp:wrapNone/>
            <wp:docPr id="4" name="Afbeelding 4" descr="\\srvsom\users$\agnes\My Documents\My Pictures\AV 23 april\AV Luc Joos klein\DSCN5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vsom\users$\agnes\My Documents\My Pictures\AV 23 april\AV Luc Joos klein\DSCN59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2371725" cy="177879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701E" w:rsidRDefault="00EE701E" w:rsidP="009A25D5">
      <w:pPr>
        <w:pStyle w:val="Lijstalinea"/>
        <w:spacing w:after="0" w:line="360" w:lineRule="exact"/>
        <w:ind w:left="0"/>
      </w:pPr>
    </w:p>
    <w:p w:rsidR="00EE701E" w:rsidRDefault="00EE701E" w:rsidP="009A25D5">
      <w:pPr>
        <w:pStyle w:val="Lijstalinea"/>
        <w:spacing w:after="0" w:line="360" w:lineRule="exact"/>
        <w:ind w:left="0"/>
      </w:pPr>
    </w:p>
    <w:p w:rsidR="00EE701E" w:rsidRDefault="00EE701E" w:rsidP="009A25D5">
      <w:pPr>
        <w:pStyle w:val="Lijstalinea"/>
        <w:spacing w:after="0" w:line="360" w:lineRule="exact"/>
        <w:ind w:left="0"/>
      </w:pPr>
    </w:p>
    <w:p w:rsidR="00EE701E" w:rsidRDefault="00EE701E" w:rsidP="009A25D5">
      <w:pPr>
        <w:pStyle w:val="Lijstalinea"/>
        <w:spacing w:after="0" w:line="360" w:lineRule="exact"/>
        <w:ind w:left="0"/>
      </w:pPr>
    </w:p>
    <w:p w:rsidR="00EE701E" w:rsidRDefault="00EE701E" w:rsidP="009A25D5">
      <w:pPr>
        <w:pStyle w:val="Lijstalinea"/>
        <w:spacing w:after="0" w:line="360" w:lineRule="exact"/>
        <w:ind w:left="0"/>
      </w:pPr>
    </w:p>
    <w:p w:rsidR="00EE701E" w:rsidRDefault="00EE701E" w:rsidP="009A25D5">
      <w:pPr>
        <w:pStyle w:val="Lijstalinea"/>
        <w:spacing w:after="0" w:line="360" w:lineRule="exact"/>
        <w:ind w:left="0"/>
      </w:pPr>
    </w:p>
    <w:p w:rsidR="00EE701E" w:rsidRDefault="00EE701E" w:rsidP="009A25D5">
      <w:pPr>
        <w:pStyle w:val="Lijstalinea"/>
        <w:spacing w:after="0" w:line="360" w:lineRule="exact"/>
        <w:ind w:left="0"/>
      </w:pPr>
    </w:p>
    <w:p w:rsidR="00842FF3" w:rsidRPr="009A25D5" w:rsidRDefault="00842FF3" w:rsidP="009A25D5">
      <w:pPr>
        <w:pStyle w:val="Lijstalinea"/>
        <w:spacing w:after="0" w:line="360" w:lineRule="exact"/>
        <w:ind w:left="0"/>
      </w:pPr>
      <w:r w:rsidRPr="00EF143A">
        <w:t>Frank Nevens</w:t>
      </w:r>
      <w:r w:rsidR="00EF143A" w:rsidRPr="00EF143A">
        <w:t xml:space="preserve">, </w:t>
      </w:r>
      <w:r w:rsidR="00EF143A" w:rsidRPr="00EF143A">
        <w:rPr>
          <w:rFonts w:cs="Times New Roman"/>
          <w:color w:val="262626" w:themeColor="text1" w:themeTint="D9"/>
          <w:lang w:eastAsia="nl-BE"/>
        </w:rPr>
        <w:t xml:space="preserve">gedreven en bedreven inwoner van Herne alsook onderzoeker </w:t>
      </w:r>
      <w:r w:rsidR="00DD1620">
        <w:rPr>
          <w:rFonts w:cs="Times New Roman"/>
          <w:color w:val="262626" w:themeColor="text1" w:themeTint="D9"/>
          <w:lang w:eastAsia="nl-BE"/>
        </w:rPr>
        <w:t>bij</w:t>
      </w:r>
      <w:r w:rsidR="000D7914">
        <w:rPr>
          <w:rFonts w:cs="Times New Roman"/>
          <w:color w:val="262626" w:themeColor="text1" w:themeTint="D9"/>
          <w:lang w:eastAsia="nl-BE"/>
        </w:rPr>
        <w:t xml:space="preserve"> </w:t>
      </w:r>
      <w:proofErr w:type="spellStart"/>
      <w:r w:rsidR="00EF143A" w:rsidRPr="00EF143A">
        <w:rPr>
          <w:rFonts w:cs="Times New Roman"/>
          <w:color w:val="262626" w:themeColor="text1" w:themeTint="D9"/>
          <w:lang w:eastAsia="nl-BE"/>
        </w:rPr>
        <w:t>UGent</w:t>
      </w:r>
      <w:proofErr w:type="spellEnd"/>
      <w:r w:rsidR="00EF143A" w:rsidRPr="00EF143A">
        <w:rPr>
          <w:rFonts w:cs="Times New Roman"/>
          <w:color w:val="262626" w:themeColor="text1" w:themeTint="D9"/>
          <w:lang w:eastAsia="nl-BE"/>
        </w:rPr>
        <w:t>,</w:t>
      </w:r>
      <w:r w:rsidR="00EF143A" w:rsidRPr="00EF143A">
        <w:rPr>
          <w:rFonts w:cs="Times New Roman"/>
          <w:color w:val="262626" w:themeColor="text1" w:themeTint="D9"/>
          <w:lang w:eastAsia="nl-BE"/>
        </w:rPr>
        <w:t xml:space="preserve"> </w:t>
      </w:r>
      <w:r w:rsidR="00EF143A" w:rsidRPr="00EF143A">
        <w:t>situeert</w:t>
      </w:r>
      <w:r w:rsidRPr="00EF143A">
        <w:t xml:space="preserve"> Herne</w:t>
      </w:r>
      <w:r w:rsidRPr="009A25D5">
        <w:t xml:space="preserve"> in </w:t>
      </w:r>
      <w:proofErr w:type="spellStart"/>
      <w:r w:rsidRPr="009A25D5">
        <w:t>Pajottenland</w:t>
      </w:r>
      <w:proofErr w:type="spellEnd"/>
      <w:r w:rsidRPr="009A25D5">
        <w:t xml:space="preserve"> (uiterste puntje van Vlaams-Brabant, telt 6628 inwoners à 148/</w:t>
      </w:r>
      <w:r w:rsidRPr="009A25D5">
        <w:rPr>
          <w:rFonts w:cs="Arial"/>
          <w:color w:val="545454"/>
        </w:rPr>
        <w:t xml:space="preserve"> </w:t>
      </w:r>
      <w:r w:rsidRPr="009A25D5">
        <w:rPr>
          <w:rStyle w:val="st1"/>
          <w:rFonts w:cs="Arial"/>
          <w:color w:val="545454"/>
        </w:rPr>
        <w:t>km²</w:t>
      </w:r>
      <w:r w:rsidRPr="009A25D5">
        <w:t xml:space="preserve">). </w:t>
      </w:r>
    </w:p>
    <w:p w:rsidR="00DD1620" w:rsidRPr="00DD1620" w:rsidRDefault="00DD1620" w:rsidP="009A25D5">
      <w:pPr>
        <w:pStyle w:val="Lijstalinea"/>
        <w:spacing w:after="0" w:line="360" w:lineRule="exact"/>
        <w:ind w:left="0"/>
        <w:rPr>
          <w:b/>
        </w:rPr>
      </w:pPr>
      <w:r w:rsidRPr="00DD1620">
        <w:rPr>
          <w:b/>
        </w:rPr>
        <w:t>Ontstaan werkgroep</w:t>
      </w:r>
    </w:p>
    <w:p w:rsidR="00842FF3" w:rsidRPr="009A25D5" w:rsidRDefault="00842FF3" w:rsidP="009A25D5">
      <w:pPr>
        <w:pStyle w:val="Lijstalinea"/>
        <w:spacing w:after="0" w:line="360" w:lineRule="exact"/>
        <w:ind w:left="0"/>
      </w:pPr>
      <w:r w:rsidRPr="009A25D5">
        <w:t xml:space="preserve">Mensen hebben diverse kantjes. Frank is </w:t>
      </w:r>
      <w:proofErr w:type="spellStart"/>
      <w:r w:rsidRPr="009A25D5">
        <w:t>oa</w:t>
      </w:r>
      <w:proofErr w:type="spellEnd"/>
      <w:r w:rsidRPr="009A25D5">
        <w:t xml:space="preserve"> actief rond </w:t>
      </w:r>
      <w:proofErr w:type="spellStart"/>
      <w:r w:rsidRPr="00DD1620">
        <w:rPr>
          <w:i/>
        </w:rPr>
        <w:t>Erfgoeddag</w:t>
      </w:r>
      <w:proofErr w:type="spellEnd"/>
      <w:r w:rsidRPr="009A25D5">
        <w:t xml:space="preserve"> en het klimaatplan </w:t>
      </w:r>
      <w:r w:rsidR="00DD1620">
        <w:t>van de</w:t>
      </w:r>
      <w:r w:rsidRPr="009A25D5">
        <w:t xml:space="preserve"> gemeente.</w:t>
      </w:r>
      <w:r w:rsidR="00DD1620">
        <w:t xml:space="preserve"> </w:t>
      </w:r>
      <w:r w:rsidRPr="009A25D5">
        <w:t>In Herne zetelen klassieke raden (Cultuur</w:t>
      </w:r>
      <w:r w:rsidR="00DD1620">
        <w:t xml:space="preserve">- </w:t>
      </w:r>
      <w:r w:rsidRPr="009A25D5">
        <w:t>en Milieuraad) + ontstond ook een ‘denktank’.</w:t>
      </w:r>
    </w:p>
    <w:p w:rsidR="00842FF3" w:rsidRPr="009A25D5" w:rsidRDefault="00DD1620" w:rsidP="009A25D5">
      <w:pPr>
        <w:pStyle w:val="Lijstalinea"/>
        <w:spacing w:after="0" w:line="360" w:lineRule="exact"/>
        <w:ind w:left="0"/>
      </w:pPr>
      <w:r>
        <w:t xml:space="preserve">Er is een </w:t>
      </w:r>
      <w:r w:rsidRPr="009A25D5">
        <w:t>CD&amp;V</w:t>
      </w:r>
      <w:r>
        <w:t>-b</w:t>
      </w:r>
      <w:r w:rsidR="00842FF3" w:rsidRPr="009A25D5">
        <w:t xml:space="preserve">urgemeester </w:t>
      </w:r>
      <w:r>
        <w:t>en zijn</w:t>
      </w:r>
      <w:r w:rsidR="00842FF3" w:rsidRPr="009A25D5">
        <w:t xml:space="preserve"> partij </w:t>
      </w:r>
      <w:r w:rsidR="00700A5F" w:rsidRPr="009A25D5">
        <w:t xml:space="preserve">staat </w:t>
      </w:r>
      <w:proofErr w:type="spellStart"/>
      <w:r w:rsidR="00842FF3" w:rsidRPr="009A25D5">
        <w:t>tgo</w:t>
      </w:r>
      <w:proofErr w:type="spellEnd"/>
      <w:r w:rsidR="00842FF3" w:rsidRPr="009A25D5">
        <w:t xml:space="preserve"> </w:t>
      </w:r>
      <w:r w:rsidR="00700A5F" w:rsidRPr="009A25D5">
        <w:t xml:space="preserve">de </w:t>
      </w:r>
      <w:r w:rsidR="00842FF3" w:rsidRPr="009A25D5">
        <w:t>rest</w:t>
      </w:r>
      <w:r w:rsidR="00700A5F" w:rsidRPr="009A25D5">
        <w:t>. In het 6-jarenplan v</w:t>
      </w:r>
      <w:r>
        <w:t>an de</w:t>
      </w:r>
      <w:r w:rsidR="00700A5F" w:rsidRPr="009A25D5">
        <w:t xml:space="preserve"> gemeente (</w:t>
      </w:r>
      <w:r w:rsidR="00842FF3" w:rsidRPr="009A25D5">
        <w:t>BBC</w:t>
      </w:r>
      <w:r w:rsidR="00700A5F" w:rsidRPr="009A25D5">
        <w:t>) staat</w:t>
      </w:r>
      <w:r w:rsidR="00842FF3" w:rsidRPr="009A25D5">
        <w:t xml:space="preserve"> participatie </w:t>
      </w:r>
      <w:r w:rsidR="00700A5F" w:rsidRPr="009A25D5">
        <w:t xml:space="preserve">opgenomen. </w:t>
      </w:r>
      <w:r>
        <w:t>Het s</w:t>
      </w:r>
      <w:r w:rsidR="00700A5F" w:rsidRPr="009A25D5">
        <w:t>tadsbestuur riep</w:t>
      </w:r>
      <w:r w:rsidR="00842FF3" w:rsidRPr="009A25D5">
        <w:t xml:space="preserve"> </w:t>
      </w:r>
      <w:r>
        <w:t xml:space="preserve">ook </w:t>
      </w:r>
      <w:r w:rsidR="00842FF3" w:rsidRPr="009A25D5">
        <w:t>op tot mee nadenken</w:t>
      </w:r>
      <w:r w:rsidR="00700A5F" w:rsidRPr="009A25D5">
        <w:t xml:space="preserve"> over de</w:t>
      </w:r>
      <w:r w:rsidR="00842FF3" w:rsidRPr="009A25D5">
        <w:t xml:space="preserve"> toekomst </w:t>
      </w:r>
      <w:r w:rsidR="00700A5F" w:rsidRPr="009A25D5">
        <w:t>v</w:t>
      </w:r>
      <w:r>
        <w:t>an de</w:t>
      </w:r>
      <w:r w:rsidR="00700A5F" w:rsidRPr="009A25D5">
        <w:t xml:space="preserve"> </w:t>
      </w:r>
      <w:r w:rsidR="00842FF3" w:rsidRPr="009A25D5">
        <w:t>gemeente</w:t>
      </w:r>
      <w:r w:rsidR="00700A5F" w:rsidRPr="009A25D5">
        <w:t>. Zo is de</w:t>
      </w:r>
      <w:r w:rsidR="00842FF3" w:rsidRPr="009A25D5">
        <w:t xml:space="preserve"> vzw </w:t>
      </w:r>
      <w:r w:rsidR="00700A5F" w:rsidRPr="009A25D5">
        <w:t>ontstaan (</w:t>
      </w:r>
      <w:r w:rsidR="00842FF3" w:rsidRPr="009A25D5">
        <w:t>apolitiek</w:t>
      </w:r>
      <w:r w:rsidR="00700A5F" w:rsidRPr="009A25D5">
        <w:t>, wil</w:t>
      </w:r>
      <w:r w:rsidR="00842FF3" w:rsidRPr="009A25D5">
        <w:t xml:space="preserve"> geen adviesraad w</w:t>
      </w:r>
      <w:r w:rsidR="00700A5F" w:rsidRPr="009A25D5">
        <w:t>orden, is</w:t>
      </w:r>
      <w:r w:rsidR="00842FF3" w:rsidRPr="009A25D5">
        <w:t xml:space="preserve"> </w:t>
      </w:r>
      <w:r>
        <w:t xml:space="preserve">ook </w:t>
      </w:r>
      <w:r w:rsidR="00842FF3" w:rsidRPr="009A25D5">
        <w:t>geen vast</w:t>
      </w:r>
      <w:r w:rsidR="00700A5F" w:rsidRPr="009A25D5">
        <w:t>e</w:t>
      </w:r>
      <w:r w:rsidR="00842FF3" w:rsidRPr="009A25D5">
        <w:t xml:space="preserve"> groep die blijft</w:t>
      </w:r>
      <w:r w:rsidR="00700A5F" w:rsidRPr="009A25D5">
        <w:t xml:space="preserve">). Doel: </w:t>
      </w:r>
      <w:r w:rsidR="00842FF3" w:rsidRPr="009A25D5">
        <w:t>Hernenaren inspireren tot écht engagement.</w:t>
      </w:r>
    </w:p>
    <w:p w:rsidR="00842FF3" w:rsidRPr="009A25D5" w:rsidRDefault="00700A5F" w:rsidP="009A25D5">
      <w:pPr>
        <w:pStyle w:val="Lijstalinea"/>
        <w:spacing w:after="0" w:line="360" w:lineRule="exact"/>
        <w:ind w:left="0"/>
      </w:pPr>
      <w:r w:rsidRPr="009A25D5">
        <w:t>Methode: e</w:t>
      </w:r>
      <w:r w:rsidR="00842FF3" w:rsidRPr="009A25D5">
        <w:t>xpertise zoeken</w:t>
      </w:r>
      <w:r w:rsidRPr="009A25D5">
        <w:t xml:space="preserve"> bij inwoners</w:t>
      </w:r>
      <w:r w:rsidR="00842FF3" w:rsidRPr="009A25D5">
        <w:t xml:space="preserve"> rond diverse thema’s </w:t>
      </w:r>
      <w:r w:rsidRPr="009A25D5">
        <w:t>(</w:t>
      </w:r>
      <w:r w:rsidR="00842FF3" w:rsidRPr="009A25D5">
        <w:t xml:space="preserve">ouderenzorg, </w:t>
      </w:r>
      <w:r w:rsidRPr="009A25D5">
        <w:t xml:space="preserve">structuurplanning en </w:t>
      </w:r>
      <w:r w:rsidR="00842FF3" w:rsidRPr="009A25D5">
        <w:t>RO</w:t>
      </w:r>
      <w:r w:rsidRPr="009A25D5">
        <w:t xml:space="preserve">, enz.) </w:t>
      </w:r>
      <w:r w:rsidR="00842FF3" w:rsidRPr="009A25D5">
        <w:t xml:space="preserve">Veel inwoners zijn slapend en zeggen: laat mij gerust. Dit </w:t>
      </w:r>
      <w:r w:rsidRPr="009A25D5">
        <w:t>gaan doorbreken en de competen</w:t>
      </w:r>
      <w:r w:rsidR="00842FF3" w:rsidRPr="009A25D5">
        <w:t>ties die aanw</w:t>
      </w:r>
      <w:r w:rsidRPr="009A25D5">
        <w:t xml:space="preserve">ezig </w:t>
      </w:r>
      <w:r w:rsidR="00842FF3" w:rsidRPr="009A25D5">
        <w:t>z</w:t>
      </w:r>
      <w:r w:rsidRPr="009A25D5">
        <w:t>ijn,</w:t>
      </w:r>
      <w:r w:rsidR="00842FF3" w:rsidRPr="009A25D5">
        <w:t xml:space="preserve"> gebruiken!</w:t>
      </w:r>
    </w:p>
    <w:p w:rsidR="00842FF3" w:rsidRPr="009A25D5" w:rsidRDefault="00700A5F" w:rsidP="009A25D5">
      <w:pPr>
        <w:pStyle w:val="Lijstalinea"/>
        <w:spacing w:after="0" w:line="360" w:lineRule="exact"/>
        <w:ind w:left="0"/>
      </w:pPr>
      <w:r w:rsidRPr="009A25D5">
        <w:t xml:space="preserve">Frank was </w:t>
      </w:r>
      <w:r w:rsidR="00DD1620">
        <w:t>eerder</w:t>
      </w:r>
      <w:r w:rsidRPr="009A25D5">
        <w:t xml:space="preserve"> werkzaam bij </w:t>
      </w:r>
      <w:r w:rsidR="00842FF3" w:rsidRPr="009A25D5">
        <w:t xml:space="preserve">Vito </w:t>
      </w:r>
      <w:r w:rsidR="00B71788" w:rsidRPr="009A25D5">
        <w:t>(</w:t>
      </w:r>
      <w:r w:rsidR="00B71788" w:rsidRPr="00DD1620">
        <w:rPr>
          <w:i/>
        </w:rPr>
        <w:t>V</w:t>
      </w:r>
      <w:r w:rsidR="00842FF3" w:rsidRPr="00DD1620">
        <w:rPr>
          <w:i/>
        </w:rPr>
        <w:t xml:space="preserve">laamse </w:t>
      </w:r>
      <w:r w:rsidR="00B71788" w:rsidRPr="00DD1620">
        <w:rPr>
          <w:i/>
        </w:rPr>
        <w:t>I</w:t>
      </w:r>
      <w:r w:rsidR="00842FF3" w:rsidRPr="00DD1620">
        <w:rPr>
          <w:i/>
        </w:rPr>
        <w:t xml:space="preserve">nstelling </w:t>
      </w:r>
      <w:r w:rsidR="00B71788" w:rsidRPr="00DD1620">
        <w:rPr>
          <w:i/>
        </w:rPr>
        <w:t>voor T</w:t>
      </w:r>
      <w:r w:rsidR="00842FF3" w:rsidRPr="00DD1620">
        <w:rPr>
          <w:i/>
        </w:rPr>
        <w:t>echnol</w:t>
      </w:r>
      <w:r w:rsidR="00B71788" w:rsidRPr="00DD1620">
        <w:rPr>
          <w:i/>
        </w:rPr>
        <w:t>ogisch Onderzoek</w:t>
      </w:r>
      <w:r w:rsidR="00B71788" w:rsidRPr="009A25D5">
        <w:t xml:space="preserve">) rond duurzame energiesystemen en kon met de opgedane expertise de milieuambtenaar helpen bij het lezen van een ingewikkelde </w:t>
      </w:r>
      <w:proofErr w:type="spellStart"/>
      <w:r w:rsidR="00B71788" w:rsidRPr="009A25D5">
        <w:t>excel</w:t>
      </w:r>
      <w:proofErr w:type="spellEnd"/>
      <w:r w:rsidR="00B71788" w:rsidRPr="009A25D5">
        <w:t xml:space="preserve"> rond n</w:t>
      </w:r>
      <w:r w:rsidR="00842FF3" w:rsidRPr="009A25D5">
        <w:t>ulmeting CO2-uitstoot</w:t>
      </w:r>
      <w:r w:rsidR="00B71788" w:rsidRPr="009A25D5">
        <w:t xml:space="preserve">. Zoiets </w:t>
      </w:r>
      <w:r w:rsidR="00842FF3" w:rsidRPr="009A25D5">
        <w:t xml:space="preserve">werkt! </w:t>
      </w:r>
      <w:r w:rsidR="00B71788" w:rsidRPr="009A25D5">
        <w:t>Het probleem van de l</w:t>
      </w:r>
      <w:r w:rsidR="00842FF3" w:rsidRPr="009A25D5">
        <w:t xml:space="preserve">ogge ambtenarij kan </w:t>
      </w:r>
      <w:r w:rsidR="00DD1620">
        <w:t xml:space="preserve">wel </w:t>
      </w:r>
      <w:r w:rsidR="00842FF3" w:rsidRPr="009A25D5">
        <w:t xml:space="preserve">kloppen, maar die mensen krijgen veel </w:t>
      </w:r>
      <w:r w:rsidR="00B71788" w:rsidRPr="009A25D5">
        <w:t>op hun dak</w:t>
      </w:r>
      <w:r w:rsidR="00842FF3" w:rsidRPr="009A25D5">
        <w:t>, zaken w</w:t>
      </w:r>
      <w:r w:rsidR="00B71788" w:rsidRPr="009A25D5">
        <w:t xml:space="preserve">orden complexer… </w:t>
      </w:r>
    </w:p>
    <w:p w:rsidR="00DD1620" w:rsidRPr="00DD1620" w:rsidRDefault="00842FF3" w:rsidP="009A25D5">
      <w:pPr>
        <w:pStyle w:val="Lijstalinea"/>
        <w:spacing w:after="0" w:line="360" w:lineRule="exact"/>
        <w:ind w:left="0"/>
        <w:rPr>
          <w:b/>
        </w:rPr>
      </w:pPr>
      <w:r w:rsidRPr="00DD1620">
        <w:rPr>
          <w:b/>
        </w:rPr>
        <w:t xml:space="preserve">Waarom </w:t>
      </w:r>
      <w:r w:rsidR="00B71788" w:rsidRPr="00DD1620">
        <w:rPr>
          <w:b/>
        </w:rPr>
        <w:t>iets</w:t>
      </w:r>
      <w:r w:rsidRPr="00DD1620">
        <w:rPr>
          <w:b/>
        </w:rPr>
        <w:t xml:space="preserve"> doen</w:t>
      </w:r>
      <w:r w:rsidR="00DD1620" w:rsidRPr="00DD1620">
        <w:rPr>
          <w:b/>
        </w:rPr>
        <w:t>, je engageren</w:t>
      </w:r>
      <w:r w:rsidRPr="00DD1620">
        <w:rPr>
          <w:b/>
        </w:rPr>
        <w:t xml:space="preserve">? </w:t>
      </w:r>
    </w:p>
    <w:p w:rsidR="00842FF3" w:rsidRPr="009A25D5" w:rsidRDefault="00842FF3" w:rsidP="009A25D5">
      <w:pPr>
        <w:pStyle w:val="Lijstalinea"/>
        <w:spacing w:after="0" w:line="360" w:lineRule="exact"/>
        <w:ind w:left="0"/>
      </w:pPr>
      <w:r w:rsidRPr="009A25D5">
        <w:t>Je krijgt veel in een mooie landelijke buurt en kunt dus iets teruggeven.</w:t>
      </w:r>
      <w:r w:rsidR="00DD1620">
        <w:t xml:space="preserve"> </w:t>
      </w:r>
      <w:r w:rsidR="00B71788" w:rsidRPr="009A25D5">
        <w:t xml:space="preserve">Bv het </w:t>
      </w:r>
      <w:r w:rsidRPr="009A25D5">
        <w:t>‘</w:t>
      </w:r>
      <w:r w:rsidR="00B71788" w:rsidRPr="009A25D5">
        <w:t>k</w:t>
      </w:r>
      <w:r w:rsidRPr="009A25D5">
        <w:t>limaatgedoe’ handen en voeten geven</w:t>
      </w:r>
      <w:r w:rsidR="00B71788" w:rsidRPr="009A25D5">
        <w:t>: di</w:t>
      </w:r>
      <w:r w:rsidRPr="009A25D5">
        <w:t xml:space="preserve">t </w:t>
      </w:r>
      <w:r w:rsidR="00B71788" w:rsidRPr="009A25D5">
        <w:t xml:space="preserve">kun je niet </w:t>
      </w:r>
      <w:r w:rsidRPr="009A25D5">
        <w:t xml:space="preserve">alleen, </w:t>
      </w:r>
      <w:r w:rsidR="00DD1620">
        <w:t xml:space="preserve">en </w:t>
      </w:r>
      <w:r w:rsidR="00B71788" w:rsidRPr="009A25D5">
        <w:t xml:space="preserve">ook de </w:t>
      </w:r>
      <w:r w:rsidRPr="009A25D5">
        <w:t xml:space="preserve">gemeente </w:t>
      </w:r>
      <w:r w:rsidR="00B71788" w:rsidRPr="009A25D5">
        <w:t xml:space="preserve">kan dit </w:t>
      </w:r>
      <w:r w:rsidRPr="009A25D5">
        <w:t>niet, dus samen</w:t>
      </w:r>
      <w:r w:rsidR="00B71788" w:rsidRPr="009A25D5">
        <w:t>werken</w:t>
      </w:r>
      <w:r w:rsidRPr="009A25D5">
        <w:t xml:space="preserve">! </w:t>
      </w:r>
      <w:r w:rsidR="00B71788" w:rsidRPr="009A25D5">
        <w:t>Nodige f</w:t>
      </w:r>
      <w:r w:rsidRPr="009A25D5">
        <w:t>inanciën</w:t>
      </w:r>
      <w:r w:rsidR="00B71788" w:rsidRPr="009A25D5">
        <w:t xml:space="preserve"> ontbreken</w:t>
      </w:r>
      <w:r w:rsidRPr="009A25D5">
        <w:t xml:space="preserve">? </w:t>
      </w:r>
      <w:r w:rsidR="00B71788" w:rsidRPr="009A25D5">
        <w:t>Dan maar een s</w:t>
      </w:r>
      <w:r w:rsidRPr="009A25D5">
        <w:t>ubsidiedossier indien</w:t>
      </w:r>
      <w:r w:rsidR="00DD1620">
        <w:t>en</w:t>
      </w:r>
      <w:r w:rsidRPr="009A25D5">
        <w:t xml:space="preserve">! Alleen Leuven en Herne kregen </w:t>
      </w:r>
      <w:r w:rsidR="00B71788" w:rsidRPr="009A25D5">
        <w:t>hier</w:t>
      </w:r>
      <w:r w:rsidR="00DD1620">
        <w:t>mee</w:t>
      </w:r>
      <w:r w:rsidR="00B71788" w:rsidRPr="009A25D5">
        <w:t xml:space="preserve"> </w:t>
      </w:r>
      <w:r w:rsidRPr="009A25D5">
        <w:t>subsidies</w:t>
      </w:r>
      <w:r w:rsidR="00DD1620">
        <w:t>, e</w:t>
      </w:r>
      <w:r w:rsidR="00B71788" w:rsidRPr="009A25D5">
        <w:t xml:space="preserve">r komt </w:t>
      </w:r>
      <w:r w:rsidRPr="009A25D5">
        <w:t xml:space="preserve">dus appreciatie! </w:t>
      </w:r>
      <w:r w:rsidR="00B71788" w:rsidRPr="009A25D5">
        <w:t>Deze r</w:t>
      </w:r>
      <w:r w:rsidRPr="009A25D5">
        <w:t>ealisaties doen deugd!</w:t>
      </w:r>
      <w:r w:rsidR="00C54F3E">
        <w:t xml:space="preserve"> </w:t>
      </w:r>
      <w:r w:rsidRPr="009A25D5">
        <w:t xml:space="preserve">Aantal Hernenaars hebben eigen installatie </w:t>
      </w:r>
      <w:r w:rsidR="00B71788" w:rsidRPr="009A25D5">
        <w:t>voor</w:t>
      </w:r>
      <w:r w:rsidRPr="009A25D5">
        <w:t xml:space="preserve"> </w:t>
      </w:r>
      <w:r w:rsidR="00B71788" w:rsidRPr="009A25D5">
        <w:t>minder energieverbruik</w:t>
      </w:r>
      <w:r w:rsidRPr="009A25D5">
        <w:t xml:space="preserve">: </w:t>
      </w:r>
      <w:r w:rsidR="00B71788" w:rsidRPr="009A25D5">
        <w:t xml:space="preserve">het is </w:t>
      </w:r>
      <w:r w:rsidRPr="009A25D5">
        <w:t>belangrijk om dit door te geven.</w:t>
      </w:r>
    </w:p>
    <w:p w:rsidR="00842FF3" w:rsidRPr="009A25D5" w:rsidRDefault="00B71788" w:rsidP="009A25D5">
      <w:pPr>
        <w:pStyle w:val="Lijstalinea"/>
        <w:spacing w:after="0" w:line="360" w:lineRule="exact"/>
        <w:ind w:left="0"/>
      </w:pPr>
      <w:r w:rsidRPr="009A25D5">
        <w:t xml:space="preserve">Frank is een </w:t>
      </w:r>
      <w:r w:rsidR="00842FF3" w:rsidRPr="009A25D5">
        <w:t xml:space="preserve">‘vluchteling’ uit Dilbeek, </w:t>
      </w:r>
      <w:r w:rsidRPr="009A25D5">
        <w:t>een ‘</w:t>
      </w:r>
      <w:r w:rsidR="00842FF3" w:rsidRPr="009A25D5">
        <w:t>aangespoelde</w:t>
      </w:r>
      <w:r w:rsidRPr="009A25D5">
        <w:t>’</w:t>
      </w:r>
      <w:r w:rsidR="00842FF3" w:rsidRPr="009A25D5">
        <w:t>.</w:t>
      </w:r>
      <w:r w:rsidRPr="009A25D5">
        <w:t xml:space="preserve"> </w:t>
      </w:r>
      <w:r w:rsidR="00842FF3" w:rsidRPr="009A25D5">
        <w:t xml:space="preserve">Veel mensen die zich engageren, zijn nieuwkomers. De </w:t>
      </w:r>
      <w:r w:rsidR="00842FF3" w:rsidRPr="009A25D5">
        <w:rPr>
          <w:i/>
        </w:rPr>
        <w:t>anciens</w:t>
      </w:r>
      <w:r w:rsidR="00842FF3" w:rsidRPr="009A25D5">
        <w:t xml:space="preserve"> (</w:t>
      </w:r>
      <w:proofErr w:type="spellStart"/>
      <w:r w:rsidR="00842FF3" w:rsidRPr="009A25D5">
        <w:t>oldcasters</w:t>
      </w:r>
      <w:proofErr w:type="spellEnd"/>
      <w:r w:rsidR="00842FF3" w:rsidRPr="009A25D5">
        <w:t xml:space="preserve">/autochtonen) </w:t>
      </w:r>
      <w:r w:rsidRPr="009A25D5">
        <w:t xml:space="preserve">meekrijgen </w:t>
      </w:r>
      <w:r w:rsidR="00842FF3" w:rsidRPr="009A25D5">
        <w:t xml:space="preserve">is een opgave! </w:t>
      </w:r>
      <w:r w:rsidR="00D969DA" w:rsidRPr="009A25D5">
        <w:t xml:space="preserve">Er een </w:t>
      </w:r>
      <w:proofErr w:type="spellStart"/>
      <w:r w:rsidR="00D969DA" w:rsidRPr="009A25D5">
        <w:rPr>
          <w:i/>
        </w:rPr>
        <w:t>d</w:t>
      </w:r>
      <w:r w:rsidR="00842FF3" w:rsidRPr="009A25D5">
        <w:rPr>
          <w:i/>
        </w:rPr>
        <w:t>joef</w:t>
      </w:r>
      <w:proofErr w:type="spellEnd"/>
      <w:r w:rsidR="00842FF3" w:rsidRPr="009A25D5">
        <w:t xml:space="preserve"> aan geven</w:t>
      </w:r>
      <w:r w:rsidR="00D969DA" w:rsidRPr="009A25D5">
        <w:t>, j</w:t>
      </w:r>
      <w:r w:rsidR="00842FF3" w:rsidRPr="009A25D5">
        <w:t>e i</w:t>
      </w:r>
      <w:r w:rsidR="00D969DA" w:rsidRPr="009A25D5">
        <w:t>n een aantal trajecten gooien! J</w:t>
      </w:r>
      <w:r w:rsidR="00842FF3" w:rsidRPr="009A25D5">
        <w:t>e hebt als nieuwkomer geen rugzak</w:t>
      </w:r>
      <w:r w:rsidR="00D969DA" w:rsidRPr="009A25D5">
        <w:t>,</w:t>
      </w:r>
      <w:r w:rsidR="00842FF3" w:rsidRPr="009A25D5">
        <w:t xml:space="preserve"> </w:t>
      </w:r>
      <w:r w:rsidR="00D969DA" w:rsidRPr="009A25D5">
        <w:t xml:space="preserve">men zoekt niet naar bijbedoelingen als je iets voorstelt want </w:t>
      </w:r>
      <w:r w:rsidR="00842FF3" w:rsidRPr="009A25D5">
        <w:t>je bent niet verwikkeld in oude vetes (er w</w:t>
      </w:r>
      <w:r w:rsidR="00D969DA" w:rsidRPr="009A25D5">
        <w:t xml:space="preserve">orden </w:t>
      </w:r>
      <w:r w:rsidR="00DD1620">
        <w:t>wel</w:t>
      </w:r>
      <w:r w:rsidR="00842FF3" w:rsidRPr="009A25D5">
        <w:t xml:space="preserve"> vak</w:t>
      </w:r>
      <w:r w:rsidR="00DD1620">
        <w:t>er</w:t>
      </w:r>
      <w:r w:rsidR="00842FF3" w:rsidRPr="009A25D5">
        <w:t xml:space="preserve"> oude koeien uit de gracht gehaald</w:t>
      </w:r>
      <w:r w:rsidR="00D969DA" w:rsidRPr="009A25D5">
        <w:t xml:space="preserve"> in dorpen</w:t>
      </w:r>
      <w:r w:rsidR="00DD1620">
        <w:t>).</w:t>
      </w:r>
    </w:p>
    <w:p w:rsidR="00842FF3" w:rsidRPr="009A25D5" w:rsidRDefault="00D969DA" w:rsidP="009A25D5">
      <w:pPr>
        <w:pStyle w:val="Lijstalinea"/>
        <w:spacing w:after="0" w:line="360" w:lineRule="exact"/>
        <w:ind w:left="0"/>
      </w:pPr>
      <w:r w:rsidRPr="009A25D5">
        <w:lastRenderedPageBreak/>
        <w:t>Frank werd a</w:t>
      </w:r>
      <w:r w:rsidR="00842FF3" w:rsidRPr="009A25D5">
        <w:t xml:space="preserve">ctief rond </w:t>
      </w:r>
      <w:r w:rsidR="00DD1620">
        <w:t xml:space="preserve">de </w:t>
      </w:r>
      <w:r w:rsidRPr="009A25D5">
        <w:t xml:space="preserve">oprichting van een </w:t>
      </w:r>
      <w:r w:rsidR="00842FF3" w:rsidRPr="009A25D5">
        <w:t>erfgoeddepot in Herne</w:t>
      </w:r>
      <w:r w:rsidR="00DD1620">
        <w:t xml:space="preserve"> en de</w:t>
      </w:r>
      <w:r w:rsidR="00842FF3" w:rsidRPr="009A25D5">
        <w:t xml:space="preserve"> gemeente stapt</w:t>
      </w:r>
      <w:r w:rsidRPr="009A25D5">
        <w:t xml:space="preserve">e hierin mee. Subsidies </w:t>
      </w:r>
      <w:r w:rsidR="00DD1620">
        <w:t xml:space="preserve">werden </w:t>
      </w:r>
      <w:r w:rsidRPr="009A25D5">
        <w:t>aan</w:t>
      </w:r>
      <w:r w:rsidR="00DD1620">
        <w:t>ge</w:t>
      </w:r>
      <w:r w:rsidR="00842FF3" w:rsidRPr="009A25D5">
        <w:t>vra</w:t>
      </w:r>
      <w:r w:rsidR="00DD1620">
        <w:t>a</w:t>
      </w:r>
      <w:r w:rsidR="00842FF3" w:rsidRPr="009A25D5">
        <w:t>g</w:t>
      </w:r>
      <w:r w:rsidR="00DD1620">
        <w:t>d</w:t>
      </w:r>
      <w:r w:rsidR="00842FF3" w:rsidRPr="009A25D5">
        <w:t xml:space="preserve"> </w:t>
      </w:r>
      <w:r w:rsidRPr="009A25D5">
        <w:t>(</w:t>
      </w:r>
      <w:r w:rsidR="00842FF3" w:rsidRPr="009A25D5">
        <w:t>€ 25.000</w:t>
      </w:r>
      <w:r w:rsidRPr="009A25D5">
        <w:t>)</w:t>
      </w:r>
      <w:r w:rsidR="00842FF3" w:rsidRPr="009A25D5">
        <w:t xml:space="preserve"> en </w:t>
      </w:r>
      <w:r w:rsidR="00DD1620">
        <w:t xml:space="preserve">de </w:t>
      </w:r>
      <w:r w:rsidRPr="009A25D5">
        <w:t>gemeente zorgde voor de</w:t>
      </w:r>
      <w:r w:rsidR="00842FF3" w:rsidRPr="009A25D5">
        <w:t xml:space="preserve"> locatie (bovenverdieping</w:t>
      </w:r>
      <w:r w:rsidRPr="009A25D5">
        <w:t xml:space="preserve"> van een</w:t>
      </w:r>
      <w:r w:rsidR="00842FF3" w:rsidRPr="009A25D5">
        <w:t xml:space="preserve"> oud klooster dat </w:t>
      </w:r>
      <w:r w:rsidRPr="009A25D5">
        <w:t>de gemeente opkocht). H</w:t>
      </w:r>
      <w:r w:rsidR="00842FF3" w:rsidRPr="009A25D5">
        <w:t>et werkt!</w:t>
      </w:r>
    </w:p>
    <w:p w:rsidR="00842FF3" w:rsidRPr="009A25D5" w:rsidRDefault="00842FF3" w:rsidP="009A25D5">
      <w:pPr>
        <w:pStyle w:val="Lijstalinea"/>
        <w:spacing w:after="0" w:line="360" w:lineRule="exact"/>
        <w:ind w:left="0"/>
      </w:pPr>
      <w:r w:rsidRPr="009A25D5">
        <w:t>3 verenigingen in Herne z</w:t>
      </w:r>
      <w:r w:rsidR="00D969DA" w:rsidRPr="009A25D5">
        <w:t>ijn</w:t>
      </w:r>
      <w:r w:rsidRPr="009A25D5">
        <w:t xml:space="preserve"> actief rond erfgoed en </w:t>
      </w:r>
      <w:r w:rsidR="00D969DA" w:rsidRPr="009A25D5">
        <w:t xml:space="preserve">de </w:t>
      </w:r>
      <w:r w:rsidRPr="009A25D5">
        <w:t>geschiedenis v</w:t>
      </w:r>
      <w:r w:rsidR="00DD1620">
        <w:t>an de</w:t>
      </w:r>
      <w:r w:rsidRPr="009A25D5">
        <w:t xml:space="preserve"> gemeente. Oudere mensen </w:t>
      </w:r>
      <w:r w:rsidR="00D969DA" w:rsidRPr="009A25D5">
        <w:t>staan met</w:t>
      </w:r>
      <w:r w:rsidRPr="009A25D5">
        <w:t xml:space="preserve"> mooie archieven die echter achter slot en grendel zitten… </w:t>
      </w:r>
      <w:r w:rsidR="00D969DA" w:rsidRPr="009A25D5">
        <w:t xml:space="preserve">Deze zaken </w:t>
      </w:r>
      <w:r w:rsidRPr="009A25D5">
        <w:t xml:space="preserve">zullen nu samen in het erfgoeddepot komen. Plots gaat het </w:t>
      </w:r>
      <w:r w:rsidR="00D969DA" w:rsidRPr="009A25D5">
        <w:t xml:space="preserve">dus </w:t>
      </w:r>
      <w:r w:rsidRPr="009A25D5">
        <w:t>allemaal wel!</w:t>
      </w:r>
    </w:p>
    <w:p w:rsidR="00842FF3" w:rsidRPr="009A25D5" w:rsidRDefault="00842FF3" w:rsidP="009A25D5">
      <w:pPr>
        <w:pStyle w:val="Lijstalinea"/>
        <w:spacing w:after="0" w:line="360" w:lineRule="exact"/>
        <w:ind w:left="0"/>
      </w:pPr>
      <w:r w:rsidRPr="009A25D5">
        <w:t xml:space="preserve">Ook </w:t>
      </w:r>
      <w:r w:rsidR="00D969DA" w:rsidRPr="009A25D5">
        <w:t xml:space="preserve">de </w:t>
      </w:r>
      <w:r w:rsidRPr="009A25D5">
        <w:t>vluchtelingen die de gemeente moet opvangen</w:t>
      </w:r>
      <w:r w:rsidR="00D969DA" w:rsidRPr="009A25D5">
        <w:t>,</w:t>
      </w:r>
      <w:r w:rsidRPr="009A25D5">
        <w:t xml:space="preserve"> komen in </w:t>
      </w:r>
      <w:r w:rsidR="00DD1620">
        <w:t>di</w:t>
      </w:r>
      <w:r w:rsidRPr="009A25D5">
        <w:t>t oud klooster.</w:t>
      </w:r>
    </w:p>
    <w:p w:rsidR="004A7F3B" w:rsidRPr="00DD1620" w:rsidRDefault="004A7F3B" w:rsidP="004A7F3B">
      <w:pPr>
        <w:pStyle w:val="Lijstalinea"/>
        <w:spacing w:after="0" w:line="360" w:lineRule="exact"/>
        <w:ind w:left="0"/>
        <w:rPr>
          <w:b/>
        </w:rPr>
      </w:pPr>
      <w:r w:rsidRPr="00DD1620">
        <w:rPr>
          <w:b/>
        </w:rPr>
        <w:t>Pleidooi voor 2 kernwoor</w:t>
      </w:r>
      <w:r>
        <w:rPr>
          <w:b/>
        </w:rPr>
        <w:t>den: ‘verhalen’ en ‘verbinden’</w:t>
      </w:r>
    </w:p>
    <w:p w:rsidR="00842FF3" w:rsidRPr="009A25D5" w:rsidRDefault="00D969DA" w:rsidP="009A25D5">
      <w:pPr>
        <w:pStyle w:val="Lijstalinea"/>
        <w:spacing w:after="0" w:line="360" w:lineRule="exact"/>
        <w:ind w:left="0"/>
      </w:pPr>
      <w:r w:rsidRPr="009A25D5">
        <w:t xml:space="preserve">In </w:t>
      </w:r>
      <w:r w:rsidR="00842FF3" w:rsidRPr="009A25D5">
        <w:t>WO</w:t>
      </w:r>
      <w:r w:rsidRPr="009A25D5">
        <w:t xml:space="preserve"> </w:t>
      </w:r>
      <w:r w:rsidR="00842FF3" w:rsidRPr="009A25D5">
        <w:t xml:space="preserve">I </w:t>
      </w:r>
      <w:r w:rsidRPr="009A25D5">
        <w:t xml:space="preserve">waren er </w:t>
      </w:r>
      <w:r w:rsidR="00842FF3" w:rsidRPr="009A25D5">
        <w:t xml:space="preserve">geen gevechten in Herne, maar enkele mensen uit </w:t>
      </w:r>
      <w:proofErr w:type="spellStart"/>
      <w:r w:rsidR="00842FF3" w:rsidRPr="009A25D5">
        <w:t>Dadizele</w:t>
      </w:r>
      <w:proofErr w:type="spellEnd"/>
      <w:r w:rsidR="00842FF3" w:rsidRPr="009A25D5">
        <w:t xml:space="preserve"> zijn op </w:t>
      </w:r>
      <w:r w:rsidRPr="009A25D5">
        <w:t>hun</w:t>
      </w:r>
      <w:r w:rsidR="00842FF3" w:rsidRPr="009A25D5">
        <w:t xml:space="preserve"> vlucht wel naar Herne gekomen en daar blijven plakken. </w:t>
      </w:r>
      <w:r w:rsidRPr="009A25D5">
        <w:t>Dit werd een tijdje geleden gevierd door de v</w:t>
      </w:r>
      <w:r w:rsidR="00842FF3" w:rsidRPr="009A25D5">
        <w:t xml:space="preserve">erbroedering </w:t>
      </w:r>
      <w:r w:rsidRPr="009A25D5">
        <w:t>v</w:t>
      </w:r>
      <w:r w:rsidR="00DD1620">
        <w:t>an de</w:t>
      </w:r>
      <w:r w:rsidRPr="009A25D5">
        <w:t xml:space="preserve"> </w:t>
      </w:r>
      <w:r w:rsidR="00842FF3" w:rsidRPr="009A25D5">
        <w:t xml:space="preserve">fanfares </w:t>
      </w:r>
      <w:r w:rsidRPr="009A25D5">
        <w:t xml:space="preserve">van </w:t>
      </w:r>
      <w:r w:rsidR="00842FF3" w:rsidRPr="009A25D5">
        <w:t xml:space="preserve">Herne en </w:t>
      </w:r>
      <w:proofErr w:type="spellStart"/>
      <w:r w:rsidR="00842FF3" w:rsidRPr="009A25D5">
        <w:t>Dadizele</w:t>
      </w:r>
      <w:proofErr w:type="spellEnd"/>
      <w:r w:rsidR="00842FF3" w:rsidRPr="009A25D5">
        <w:t xml:space="preserve">. Verhalen van vluchtelingen </w:t>
      </w:r>
      <w:r w:rsidRPr="009A25D5">
        <w:t xml:space="preserve">van </w:t>
      </w:r>
      <w:r w:rsidR="00842FF3" w:rsidRPr="009A25D5">
        <w:t xml:space="preserve">vroeger </w:t>
      </w:r>
      <w:r w:rsidRPr="009A25D5">
        <w:t>gaat men ook koppelen aan</w:t>
      </w:r>
      <w:r w:rsidR="00842FF3" w:rsidRPr="009A25D5">
        <w:t xml:space="preserve"> die van vandaag!</w:t>
      </w:r>
      <w:r w:rsidR="00DD1620">
        <w:t xml:space="preserve"> </w:t>
      </w:r>
      <w:r w:rsidR="00842FF3" w:rsidRPr="009A25D5">
        <w:t>Via F</w:t>
      </w:r>
      <w:r w:rsidR="00DD1620">
        <w:t>acebook</w:t>
      </w:r>
      <w:r w:rsidR="00842FF3" w:rsidRPr="009A25D5">
        <w:t xml:space="preserve"> passeren mooie of indringende dingen!</w:t>
      </w:r>
    </w:p>
    <w:p w:rsidR="00842FF3" w:rsidRPr="009A25D5" w:rsidRDefault="004A7F3B" w:rsidP="00DD1620">
      <w:pPr>
        <w:pStyle w:val="Lijstalinea"/>
        <w:spacing w:after="0" w:line="360" w:lineRule="exact"/>
        <w:ind w:left="0"/>
      </w:pPr>
      <w:r>
        <w:t>Verbinden van h</w:t>
      </w:r>
      <w:r w:rsidR="00842FF3" w:rsidRPr="009A25D5">
        <w:t xml:space="preserve">eden en verleden, </w:t>
      </w:r>
      <w:r>
        <w:t xml:space="preserve">van </w:t>
      </w:r>
      <w:r w:rsidR="00842FF3" w:rsidRPr="009A25D5">
        <w:t>mensen</w:t>
      </w:r>
      <w:r>
        <w:t>. W</w:t>
      </w:r>
      <w:r w:rsidR="00842FF3" w:rsidRPr="009A25D5">
        <w:t xml:space="preserve">atermolens </w:t>
      </w:r>
      <w:r w:rsidR="00D969DA" w:rsidRPr="009A25D5">
        <w:t xml:space="preserve">van </w:t>
      </w:r>
      <w:r w:rsidR="00842FF3" w:rsidRPr="009A25D5">
        <w:t>vroeger</w:t>
      </w:r>
      <w:r w:rsidR="00D969DA" w:rsidRPr="009A25D5">
        <w:t xml:space="preserve"> </w:t>
      </w:r>
      <w:r w:rsidRPr="009A25D5">
        <w:t xml:space="preserve">gaat </w:t>
      </w:r>
      <w:r w:rsidR="00D969DA" w:rsidRPr="009A25D5">
        <w:t>men</w:t>
      </w:r>
      <w:r w:rsidR="00842FF3" w:rsidRPr="009A25D5">
        <w:t xml:space="preserve"> nu terug installeren (</w:t>
      </w:r>
      <w:r w:rsidR="00D969DA" w:rsidRPr="009A25D5">
        <w:t xml:space="preserve">waar </w:t>
      </w:r>
      <w:r w:rsidR="00842FF3" w:rsidRPr="009A25D5">
        <w:t xml:space="preserve">waterverval en debiet </w:t>
      </w:r>
      <w:r w:rsidR="00D969DA" w:rsidRPr="009A25D5">
        <w:t xml:space="preserve">vroeger gunstig lagen, is dat </w:t>
      </w:r>
      <w:r w:rsidR="00842FF3" w:rsidRPr="009A25D5">
        <w:t xml:space="preserve">vandaag nog </w:t>
      </w:r>
      <w:r w:rsidR="00D969DA" w:rsidRPr="009A25D5">
        <w:t>het geval</w:t>
      </w:r>
      <w:r w:rsidR="00842FF3" w:rsidRPr="009A25D5">
        <w:t>).</w:t>
      </w:r>
    </w:p>
    <w:p w:rsidR="00842FF3" w:rsidRPr="009A25D5" w:rsidRDefault="00D969DA" w:rsidP="009A25D5">
      <w:pPr>
        <w:pStyle w:val="Lijstalinea"/>
        <w:spacing w:after="0" w:line="360" w:lineRule="exact"/>
        <w:ind w:left="0"/>
      </w:pPr>
      <w:r w:rsidRPr="009A25D5">
        <w:t xml:space="preserve">Borden ‘hier geen windmolens’ duiden op geschikte </w:t>
      </w:r>
      <w:r w:rsidR="00842FF3" w:rsidRPr="009A25D5">
        <w:t>plaatsen van vroeger</w:t>
      </w:r>
      <w:r w:rsidRPr="009A25D5">
        <w:t>. Dit</w:t>
      </w:r>
      <w:r w:rsidR="00842FF3" w:rsidRPr="009A25D5">
        <w:t xml:space="preserve"> zijn ook nu nog </w:t>
      </w:r>
      <w:r w:rsidRPr="009A25D5">
        <w:t xml:space="preserve">de </w:t>
      </w:r>
      <w:r w:rsidR="004A7F3B">
        <w:t>aangewezen</w:t>
      </w:r>
      <w:r w:rsidR="00842FF3" w:rsidRPr="009A25D5">
        <w:t xml:space="preserve"> plaatsen.</w:t>
      </w:r>
    </w:p>
    <w:p w:rsidR="00842FF3" w:rsidRPr="009A25D5" w:rsidRDefault="00842FF3" w:rsidP="009A25D5">
      <w:pPr>
        <w:pStyle w:val="Lijstalinea"/>
        <w:spacing w:after="0" w:line="360" w:lineRule="exact"/>
        <w:ind w:left="0"/>
      </w:pPr>
      <w:r w:rsidRPr="009A25D5">
        <w:t>Echtheid en authenticiteit gebruiken!</w:t>
      </w:r>
    </w:p>
    <w:p w:rsidR="00842FF3" w:rsidRPr="009A25D5" w:rsidRDefault="00842FF3" w:rsidP="009A25D5">
      <w:pPr>
        <w:pStyle w:val="Lijstalinea"/>
        <w:numPr>
          <w:ilvl w:val="0"/>
          <w:numId w:val="2"/>
        </w:numPr>
        <w:spacing w:after="0" w:line="360" w:lineRule="exact"/>
        <w:ind w:left="720"/>
      </w:pPr>
      <w:r w:rsidRPr="009A25D5">
        <w:t>Niet enkel het oude en erfgoed bekijken, maar ruim denken.</w:t>
      </w:r>
    </w:p>
    <w:p w:rsidR="00842FF3" w:rsidRPr="009A25D5" w:rsidRDefault="00842FF3" w:rsidP="009A25D5">
      <w:pPr>
        <w:pStyle w:val="Lijstalinea"/>
        <w:numPr>
          <w:ilvl w:val="0"/>
          <w:numId w:val="2"/>
        </w:numPr>
        <w:spacing w:after="0" w:line="360" w:lineRule="exact"/>
        <w:ind w:left="720"/>
      </w:pPr>
      <w:r w:rsidRPr="009A25D5">
        <w:t>Respect voor iedereen!</w:t>
      </w:r>
    </w:p>
    <w:p w:rsidR="00842FF3" w:rsidRPr="009A25D5" w:rsidRDefault="00842FF3" w:rsidP="009A25D5">
      <w:pPr>
        <w:pStyle w:val="Lijstalinea"/>
        <w:numPr>
          <w:ilvl w:val="0"/>
          <w:numId w:val="2"/>
        </w:numPr>
        <w:spacing w:after="0" w:line="360" w:lineRule="exact"/>
        <w:ind w:left="720"/>
      </w:pPr>
      <w:r w:rsidRPr="009A25D5">
        <w:t>Verbondenheid!</w:t>
      </w:r>
    </w:p>
    <w:p w:rsidR="004A7F3B" w:rsidRPr="004A7F3B" w:rsidRDefault="004A7F3B" w:rsidP="004A7F3B">
      <w:pPr>
        <w:spacing w:after="0" w:line="360" w:lineRule="exact"/>
        <w:rPr>
          <w:b/>
        </w:rPr>
      </w:pPr>
      <w:r w:rsidRPr="004A7F3B">
        <w:rPr>
          <w:b/>
        </w:rPr>
        <w:t>Niet van problemen uitgaan maar van opportuniteiten.</w:t>
      </w:r>
    </w:p>
    <w:p w:rsidR="00842FF3" w:rsidRPr="009A25D5" w:rsidRDefault="00842FF3" w:rsidP="009A25D5">
      <w:pPr>
        <w:pStyle w:val="Lijstalinea"/>
        <w:spacing w:after="0" w:line="360" w:lineRule="exact"/>
        <w:ind w:left="0"/>
      </w:pPr>
      <w:r w:rsidRPr="009A25D5">
        <w:t>Sporthal was dé investering</w:t>
      </w:r>
      <w:r w:rsidR="00D969DA" w:rsidRPr="009A25D5">
        <w:t xml:space="preserve"> in Herne</w:t>
      </w:r>
      <w:r w:rsidRPr="009A25D5">
        <w:t xml:space="preserve">. Toen kwam cultuurdienst/cultuurraad aankloppen voor hun ‘grote tempel’. Maar voor slechts enkele optredens </w:t>
      </w:r>
      <w:r w:rsidR="004A7F3B">
        <w:t xml:space="preserve">per jaar </w:t>
      </w:r>
      <w:r w:rsidRPr="009A25D5">
        <w:t xml:space="preserve">is </w:t>
      </w:r>
      <w:r w:rsidR="004A7F3B">
        <w:t xml:space="preserve">de </w:t>
      </w:r>
      <w:r w:rsidR="00D969DA" w:rsidRPr="009A25D5">
        <w:t>oprichting van een gebouw</w:t>
      </w:r>
      <w:r w:rsidRPr="009A25D5">
        <w:t xml:space="preserve"> niet evident. </w:t>
      </w:r>
      <w:r w:rsidR="00D969DA" w:rsidRPr="009A25D5">
        <w:t>Toen zag men dat de o</w:t>
      </w:r>
      <w:r w:rsidRPr="009A25D5">
        <w:t xml:space="preserve">ude sporthal </w:t>
      </w:r>
      <w:r w:rsidR="00D969DA" w:rsidRPr="009A25D5">
        <w:t>v</w:t>
      </w:r>
      <w:r w:rsidR="004A7F3B">
        <w:t>an de</w:t>
      </w:r>
      <w:r w:rsidR="00D969DA" w:rsidRPr="009A25D5">
        <w:t xml:space="preserve"> </w:t>
      </w:r>
      <w:r w:rsidRPr="009A25D5">
        <w:t xml:space="preserve">school staat te verkommeren. </w:t>
      </w:r>
      <w:r w:rsidR="00D969DA" w:rsidRPr="009A25D5">
        <w:t xml:space="preserve">Nu </w:t>
      </w:r>
      <w:r w:rsidRPr="009A25D5">
        <w:t xml:space="preserve">wordt </w:t>
      </w:r>
      <w:r w:rsidR="00D969DA" w:rsidRPr="009A25D5">
        <w:t xml:space="preserve">de piste </w:t>
      </w:r>
      <w:r w:rsidRPr="009A25D5">
        <w:t>verkend om hiermee iets te doen.</w:t>
      </w:r>
      <w:r w:rsidR="00D969DA" w:rsidRPr="009A25D5">
        <w:t xml:space="preserve"> De s</w:t>
      </w:r>
      <w:r w:rsidRPr="009A25D5">
        <w:t xml:space="preserve">tadiumomroeper </w:t>
      </w:r>
      <w:r w:rsidR="00D969DA" w:rsidRPr="009A25D5">
        <w:t>van V</w:t>
      </w:r>
      <w:r w:rsidRPr="009A25D5">
        <w:t xml:space="preserve">olleybal Maaseik nam de groep mee naar </w:t>
      </w:r>
      <w:r w:rsidR="00D969DA" w:rsidRPr="009A25D5">
        <w:t xml:space="preserve">‘zijn’ </w:t>
      </w:r>
      <w:r w:rsidR="004A7F3B">
        <w:t>sporthal. Op één</w:t>
      </w:r>
      <w:r w:rsidRPr="009A25D5">
        <w:t xml:space="preserve"> dag w</w:t>
      </w:r>
      <w:r w:rsidR="00D969DA" w:rsidRPr="009A25D5">
        <w:t>ordt</w:t>
      </w:r>
      <w:r w:rsidRPr="009A25D5">
        <w:t xml:space="preserve"> daar </w:t>
      </w:r>
      <w:r w:rsidR="00D969DA" w:rsidRPr="009A25D5">
        <w:t>telkens wanneer nodig een concertzaal van gemaakt. Meer en meer z</w:t>
      </w:r>
      <w:r w:rsidRPr="009A25D5">
        <w:t>o proberen denken.</w:t>
      </w:r>
    </w:p>
    <w:p w:rsidR="00842FF3" w:rsidRPr="009A25D5" w:rsidRDefault="00D969DA" w:rsidP="009A25D5">
      <w:pPr>
        <w:pStyle w:val="Lijstalinea"/>
        <w:spacing w:after="0" w:line="360" w:lineRule="exact"/>
        <w:ind w:left="0"/>
      </w:pPr>
      <w:r w:rsidRPr="009A25D5">
        <w:t>Frank is ook d</w:t>
      </w:r>
      <w:r w:rsidR="00842FF3" w:rsidRPr="009A25D5">
        <w:t>ocent duurzame ontw</w:t>
      </w:r>
      <w:r w:rsidRPr="009A25D5">
        <w:t>ikkeling en geeft zijn studenten mee hoe</w:t>
      </w:r>
      <w:r w:rsidR="00842FF3" w:rsidRPr="009A25D5">
        <w:t xml:space="preserve"> op andere manieren na</w:t>
      </w:r>
      <w:r w:rsidRPr="009A25D5">
        <w:t xml:space="preserve"> te </w:t>
      </w:r>
      <w:r w:rsidR="00842FF3" w:rsidRPr="009A25D5">
        <w:t>denken</w:t>
      </w:r>
      <w:r w:rsidRPr="009A25D5">
        <w:t>. D</w:t>
      </w:r>
      <w:r w:rsidR="00842FF3" w:rsidRPr="009A25D5">
        <w:t>an vind je sowieso oplossingen.</w:t>
      </w:r>
      <w:r w:rsidR="004A7F3B">
        <w:t xml:space="preserve"> </w:t>
      </w:r>
      <w:r w:rsidRPr="009A25D5">
        <w:t>De les</w:t>
      </w:r>
      <w:r w:rsidR="00842FF3" w:rsidRPr="009A25D5">
        <w:t xml:space="preserve">theorie </w:t>
      </w:r>
      <w:r w:rsidRPr="009A25D5">
        <w:t xml:space="preserve">geeft hij </w:t>
      </w:r>
      <w:r w:rsidR="00842FF3" w:rsidRPr="009A25D5">
        <w:t xml:space="preserve">via </w:t>
      </w:r>
      <w:proofErr w:type="spellStart"/>
      <w:r w:rsidR="00842FF3" w:rsidRPr="009A25D5">
        <w:t>youtube</w:t>
      </w:r>
      <w:proofErr w:type="spellEnd"/>
      <w:r w:rsidR="00842FF3" w:rsidRPr="009A25D5">
        <w:t xml:space="preserve"> mee</w:t>
      </w:r>
      <w:r w:rsidRPr="009A25D5">
        <w:t>, die moeten de studenten maar zelf instuderen. De l</w:t>
      </w:r>
      <w:r w:rsidR="00842FF3" w:rsidRPr="009A25D5">
        <w:t>essen zijn</w:t>
      </w:r>
      <w:r w:rsidR="008C38F5" w:rsidRPr="009A25D5">
        <w:t xml:space="preserve"> een ‘rommelboeltje’ en bestaan uit</w:t>
      </w:r>
      <w:r w:rsidR="00842FF3" w:rsidRPr="009A25D5">
        <w:t xml:space="preserve"> </w:t>
      </w:r>
      <w:r w:rsidR="008C38F5" w:rsidRPr="009A25D5">
        <w:t xml:space="preserve">interactie, of uit </w:t>
      </w:r>
      <w:r w:rsidR="00842FF3" w:rsidRPr="009A25D5">
        <w:t>4u collage</w:t>
      </w:r>
      <w:r w:rsidR="008C38F5" w:rsidRPr="009A25D5">
        <w:t>s</w:t>
      </w:r>
      <w:r w:rsidR="00842FF3" w:rsidRPr="009A25D5">
        <w:t xml:space="preserve"> maken</w:t>
      </w:r>
      <w:r w:rsidR="008C38F5" w:rsidRPr="009A25D5">
        <w:t>.</w:t>
      </w:r>
      <w:r w:rsidR="004A7F3B">
        <w:t xml:space="preserve"> </w:t>
      </w:r>
      <w:r w:rsidR="008C38F5" w:rsidRPr="009A25D5">
        <w:t>Ook s</w:t>
      </w:r>
      <w:r w:rsidR="00842FF3" w:rsidRPr="009A25D5">
        <w:t xml:space="preserve">ysteemdenken </w:t>
      </w:r>
      <w:r w:rsidR="008C38F5" w:rsidRPr="009A25D5">
        <w:t>doet</w:t>
      </w:r>
      <w:r w:rsidR="00842FF3" w:rsidRPr="009A25D5">
        <w:t xml:space="preserve"> verbinden</w:t>
      </w:r>
      <w:r w:rsidR="004A7F3B">
        <w:t xml:space="preserve">. </w:t>
      </w:r>
      <w:r w:rsidR="008C38F5" w:rsidRPr="009A25D5">
        <w:t>Nadenken over een v</w:t>
      </w:r>
      <w:r w:rsidR="00842FF3" w:rsidRPr="009A25D5">
        <w:t xml:space="preserve">isie </w:t>
      </w:r>
      <w:r w:rsidR="004A7F3B">
        <w:t>rond</w:t>
      </w:r>
      <w:r w:rsidR="00842FF3" w:rsidRPr="009A25D5">
        <w:t xml:space="preserve"> duurzame landbouw </w:t>
      </w:r>
      <w:r w:rsidR="008C38F5" w:rsidRPr="009A25D5">
        <w:t>kan</w:t>
      </w:r>
      <w:r w:rsidR="00842FF3" w:rsidRPr="009A25D5">
        <w:t xml:space="preserve"> bv tot </w:t>
      </w:r>
      <w:r w:rsidR="008C38F5" w:rsidRPr="009A25D5">
        <w:t xml:space="preserve">ideeën leiden over </w:t>
      </w:r>
      <w:r w:rsidR="00842FF3" w:rsidRPr="009A25D5">
        <w:t>hoe Gent er</w:t>
      </w:r>
      <w:r w:rsidR="004A7F3B">
        <w:t xml:space="preserve"> </w:t>
      </w:r>
      <w:r w:rsidR="00842FF3" w:rsidRPr="009A25D5">
        <w:t xml:space="preserve">uit </w:t>
      </w:r>
      <w:r w:rsidR="008C38F5" w:rsidRPr="009A25D5">
        <w:t xml:space="preserve">kan zien </w:t>
      </w:r>
      <w:r w:rsidR="00842FF3" w:rsidRPr="009A25D5">
        <w:t>in 2050 (</w:t>
      </w:r>
      <w:r w:rsidR="004A7F3B">
        <w:t xml:space="preserve">leidt </w:t>
      </w:r>
      <w:r w:rsidR="008C38F5" w:rsidRPr="009A25D5">
        <w:t xml:space="preserve">dus </w:t>
      </w:r>
      <w:r w:rsidR="004A7F3B">
        <w:t xml:space="preserve">tot </w:t>
      </w:r>
      <w:r w:rsidR="008C38F5" w:rsidRPr="009A25D5">
        <w:t>de</w:t>
      </w:r>
      <w:r w:rsidR="00842FF3" w:rsidRPr="009A25D5">
        <w:t xml:space="preserve"> opbouw van een andere stad!)</w:t>
      </w:r>
      <w:r w:rsidR="008C38F5" w:rsidRPr="009A25D5">
        <w:t>.</w:t>
      </w:r>
      <w:r w:rsidR="002B429A">
        <w:t xml:space="preserve"> </w:t>
      </w:r>
      <w:r w:rsidR="006D7878" w:rsidRPr="009A25D5">
        <w:t>Professor D</w:t>
      </w:r>
      <w:r w:rsidR="00842FF3" w:rsidRPr="009A25D5">
        <w:t xml:space="preserve">e </w:t>
      </w:r>
      <w:proofErr w:type="spellStart"/>
      <w:r w:rsidR="00842FF3" w:rsidRPr="009A25D5">
        <w:t>Rynck</w:t>
      </w:r>
      <w:proofErr w:type="spellEnd"/>
      <w:r w:rsidR="006D7878" w:rsidRPr="009A25D5">
        <w:t xml:space="preserve"> </w:t>
      </w:r>
      <w:r w:rsidR="002B429A">
        <w:t xml:space="preserve">(hierboven ook vernoemd) </w:t>
      </w:r>
      <w:r w:rsidR="006D7878" w:rsidRPr="009A25D5">
        <w:t xml:space="preserve">is een collega van Frank. In een platform overdenken ze </w:t>
      </w:r>
      <w:r w:rsidR="00842FF3" w:rsidRPr="009A25D5">
        <w:t>samen: wat kunnen wij betekenen voor een/onze stad?</w:t>
      </w:r>
    </w:p>
    <w:p w:rsidR="00E76A06" w:rsidRPr="00E76A06" w:rsidRDefault="004A7F3B" w:rsidP="00E76A06">
      <w:pPr>
        <w:pStyle w:val="Lijstalinea"/>
        <w:spacing w:after="0" w:line="360" w:lineRule="exact"/>
        <w:ind w:left="0"/>
        <w:rPr>
          <w:b/>
        </w:rPr>
      </w:pPr>
      <w:r w:rsidRPr="00E76A06">
        <w:rPr>
          <w:b/>
        </w:rPr>
        <w:t>D</w:t>
      </w:r>
      <w:r w:rsidRPr="00E76A06">
        <w:rPr>
          <w:b/>
        </w:rPr>
        <w:t xml:space="preserve">uurzamer </w:t>
      </w:r>
      <w:r w:rsidRPr="00E76A06">
        <w:rPr>
          <w:b/>
        </w:rPr>
        <w:t>platteland</w:t>
      </w:r>
      <w:r w:rsidR="00E76A06" w:rsidRPr="00E76A06">
        <w:rPr>
          <w:b/>
        </w:rPr>
        <w:t xml:space="preserve"> </w:t>
      </w:r>
    </w:p>
    <w:p w:rsidR="00842FF3" w:rsidRPr="009A25D5" w:rsidRDefault="006D7878" w:rsidP="009A25D5">
      <w:pPr>
        <w:pStyle w:val="Lijstalinea"/>
        <w:spacing w:after="0" w:line="360" w:lineRule="exact"/>
        <w:ind w:left="0"/>
      </w:pPr>
      <w:r w:rsidRPr="009A25D5">
        <w:t xml:space="preserve">Hoe kan het platteland (bv </w:t>
      </w:r>
      <w:proofErr w:type="spellStart"/>
      <w:r w:rsidR="00842FF3" w:rsidRPr="009A25D5">
        <w:t>Pajottenland</w:t>
      </w:r>
      <w:proofErr w:type="spellEnd"/>
      <w:r w:rsidRPr="009A25D5">
        <w:t>)</w:t>
      </w:r>
      <w:r w:rsidR="00842FF3" w:rsidRPr="009A25D5">
        <w:t xml:space="preserve"> duurzamer w</w:t>
      </w:r>
      <w:r w:rsidRPr="009A25D5">
        <w:t>orden</w:t>
      </w:r>
      <w:r w:rsidR="00842FF3" w:rsidRPr="009A25D5">
        <w:t xml:space="preserve">? </w:t>
      </w:r>
      <w:r w:rsidRPr="009A25D5">
        <w:t>N</w:t>
      </w:r>
      <w:r w:rsidR="00842FF3" w:rsidRPr="009A25D5">
        <w:t xml:space="preserve">iet te veel </w:t>
      </w:r>
      <w:r w:rsidRPr="009A25D5">
        <w:t>‘</w:t>
      </w:r>
      <w:proofErr w:type="spellStart"/>
      <w:r w:rsidR="00842FF3" w:rsidRPr="009A25D5">
        <w:t>verpaard</w:t>
      </w:r>
      <w:r w:rsidRPr="009A25D5">
        <w:t>i</w:t>
      </w:r>
      <w:r w:rsidR="00842FF3" w:rsidRPr="009A25D5">
        <w:t>ng</w:t>
      </w:r>
      <w:proofErr w:type="spellEnd"/>
      <w:r w:rsidRPr="009A25D5">
        <w:t>’ en ‘</w:t>
      </w:r>
      <w:proofErr w:type="spellStart"/>
      <w:r w:rsidR="00842FF3" w:rsidRPr="009A25D5">
        <w:t>vertuining</w:t>
      </w:r>
      <w:proofErr w:type="spellEnd"/>
      <w:r w:rsidRPr="009A25D5">
        <w:t xml:space="preserve">’ </w:t>
      </w:r>
      <w:r w:rsidR="004A7F3B">
        <w:t xml:space="preserve">toelaten </w:t>
      </w:r>
      <w:r w:rsidRPr="009A25D5">
        <w:t>maar het p</w:t>
      </w:r>
      <w:r w:rsidR="00842FF3" w:rsidRPr="009A25D5">
        <w:t xml:space="preserve">latteland </w:t>
      </w:r>
      <w:r w:rsidRPr="009A25D5">
        <w:t xml:space="preserve">een </w:t>
      </w:r>
      <w:r w:rsidR="00842FF3" w:rsidRPr="009A25D5">
        <w:t xml:space="preserve">nieuwe functie geven! </w:t>
      </w:r>
      <w:r w:rsidRPr="009A25D5">
        <w:t>Nu is er een enorme productie van elkaar bec</w:t>
      </w:r>
      <w:r w:rsidR="00842FF3" w:rsidRPr="009A25D5">
        <w:t>oncurr</w:t>
      </w:r>
      <w:r w:rsidRPr="009A25D5">
        <w:t>erende</w:t>
      </w:r>
      <w:r w:rsidR="00842FF3" w:rsidRPr="009A25D5">
        <w:t xml:space="preserve"> bulkprod</w:t>
      </w:r>
      <w:r w:rsidRPr="009A25D5">
        <w:t>ucte</w:t>
      </w:r>
      <w:r w:rsidR="00842FF3" w:rsidRPr="009A25D5">
        <w:t>n waar</w:t>
      </w:r>
      <w:r w:rsidR="002B429A">
        <w:t>bij</w:t>
      </w:r>
      <w:r w:rsidR="00842FF3" w:rsidRPr="009A25D5">
        <w:t xml:space="preserve"> de boer n</w:t>
      </w:r>
      <w:r w:rsidRPr="009A25D5">
        <w:t>ie</w:t>
      </w:r>
      <w:r w:rsidR="00842FF3" w:rsidRPr="009A25D5">
        <w:t xml:space="preserve">t </w:t>
      </w:r>
      <w:r w:rsidRPr="009A25D5">
        <w:t xml:space="preserve">eens </w:t>
      </w:r>
      <w:r w:rsidR="00842FF3" w:rsidRPr="009A25D5">
        <w:t xml:space="preserve">meer weet waar </w:t>
      </w:r>
      <w:r w:rsidRPr="009A25D5">
        <w:t>alles</w:t>
      </w:r>
      <w:r w:rsidR="00842FF3" w:rsidRPr="009A25D5">
        <w:t xml:space="preserve"> heen gaat…</w:t>
      </w:r>
    </w:p>
    <w:p w:rsidR="00842FF3" w:rsidRPr="009A25D5" w:rsidRDefault="006D7878" w:rsidP="009A25D5">
      <w:pPr>
        <w:pStyle w:val="Lijstalinea"/>
        <w:spacing w:after="0" w:line="360" w:lineRule="exact"/>
        <w:ind w:left="0"/>
      </w:pPr>
      <w:r w:rsidRPr="009A25D5">
        <w:lastRenderedPageBreak/>
        <w:t xml:space="preserve">In </w:t>
      </w:r>
      <w:r w:rsidR="00842FF3" w:rsidRPr="009A25D5">
        <w:t>B</w:t>
      </w:r>
      <w:r w:rsidRPr="009A25D5">
        <w:t>russel diende de</w:t>
      </w:r>
      <w:r w:rsidR="00842FF3" w:rsidRPr="009A25D5">
        <w:t xml:space="preserve"> steenweg </w:t>
      </w:r>
      <w:r w:rsidRPr="009A25D5">
        <w:t xml:space="preserve">vroeger om </w:t>
      </w:r>
      <w:r w:rsidR="00842FF3" w:rsidRPr="009A25D5">
        <w:t>groenten n</w:t>
      </w:r>
      <w:r w:rsidRPr="009A25D5">
        <w:t>aa</w:t>
      </w:r>
      <w:r w:rsidR="00842FF3" w:rsidRPr="009A25D5">
        <w:t>r de stad</w:t>
      </w:r>
      <w:r w:rsidRPr="009A25D5">
        <w:t xml:space="preserve"> te</w:t>
      </w:r>
      <w:r w:rsidR="00842FF3" w:rsidRPr="009A25D5">
        <w:t xml:space="preserve"> brengen</w:t>
      </w:r>
      <w:r w:rsidRPr="009A25D5">
        <w:t>. Op de s</w:t>
      </w:r>
      <w:r w:rsidR="00842FF3" w:rsidRPr="009A25D5">
        <w:t xml:space="preserve">childerijen </w:t>
      </w:r>
      <w:r w:rsidRPr="009A25D5">
        <w:t xml:space="preserve">van </w:t>
      </w:r>
      <w:proofErr w:type="spellStart"/>
      <w:r w:rsidRPr="009A25D5">
        <w:t>B</w:t>
      </w:r>
      <w:r w:rsidR="00842FF3" w:rsidRPr="009A25D5">
        <w:t>reughel</w:t>
      </w:r>
      <w:proofErr w:type="spellEnd"/>
      <w:r w:rsidRPr="009A25D5">
        <w:t xml:space="preserve"> zie je</w:t>
      </w:r>
      <w:r w:rsidR="00842FF3" w:rsidRPr="009A25D5">
        <w:t xml:space="preserve"> boeren </w:t>
      </w:r>
      <w:r w:rsidRPr="009A25D5">
        <w:t>die per</w:t>
      </w:r>
      <w:r w:rsidR="00842FF3" w:rsidRPr="009A25D5">
        <w:t xml:space="preserve"> kruiwagen</w:t>
      </w:r>
      <w:r w:rsidR="002B429A">
        <w:t xml:space="preserve"> en met paard </w:t>
      </w:r>
      <w:r w:rsidR="00E76A06">
        <w:t>&amp;</w:t>
      </w:r>
      <w:r w:rsidR="002B429A">
        <w:t xml:space="preserve"> kar</w:t>
      </w:r>
      <w:r w:rsidR="00842FF3" w:rsidRPr="009A25D5">
        <w:t xml:space="preserve"> groenten n</w:t>
      </w:r>
      <w:r w:rsidRPr="009A25D5">
        <w:t>aa</w:t>
      </w:r>
      <w:r w:rsidR="00842FF3" w:rsidRPr="009A25D5">
        <w:t>r de stad</w:t>
      </w:r>
      <w:r w:rsidRPr="009A25D5">
        <w:t xml:space="preserve"> brengen. We moeten t</w:t>
      </w:r>
      <w:r w:rsidR="00842FF3" w:rsidRPr="009A25D5">
        <w:t xml:space="preserve">erug denken </w:t>
      </w:r>
      <w:r w:rsidRPr="009A25D5">
        <w:t>aan</w:t>
      </w:r>
      <w:r w:rsidR="00842FF3" w:rsidRPr="009A25D5">
        <w:t xml:space="preserve"> verbinding met de stad!</w:t>
      </w:r>
      <w:r w:rsidRPr="009A25D5">
        <w:t xml:space="preserve"> We moeten terug naar een d</w:t>
      </w:r>
      <w:r w:rsidR="00842FF3" w:rsidRPr="009A25D5">
        <w:t>uurzame productie met toegevoegde waarde waar vlakbij een markt voor is</w:t>
      </w:r>
      <w:r w:rsidRPr="009A25D5">
        <w:t>. Dit</w:t>
      </w:r>
      <w:r w:rsidR="00842FF3" w:rsidRPr="009A25D5">
        <w:t xml:space="preserve"> is </w:t>
      </w:r>
      <w:r w:rsidRPr="009A25D5">
        <w:t xml:space="preserve">de </w:t>
      </w:r>
      <w:r w:rsidR="00842FF3" w:rsidRPr="009A25D5">
        <w:t>nieuwe bestemming v</w:t>
      </w:r>
      <w:r w:rsidRPr="009A25D5">
        <w:t>oo</w:t>
      </w:r>
      <w:r w:rsidR="00842FF3" w:rsidRPr="009A25D5">
        <w:t xml:space="preserve">r </w:t>
      </w:r>
      <w:r w:rsidRPr="009A25D5">
        <w:t xml:space="preserve">het </w:t>
      </w:r>
      <w:r w:rsidR="00842FF3" w:rsidRPr="009A25D5">
        <w:t>platteland.</w:t>
      </w:r>
      <w:r w:rsidR="002B429A">
        <w:t xml:space="preserve"> </w:t>
      </w:r>
      <w:r w:rsidRPr="009A25D5">
        <w:t>Weg met die k</w:t>
      </w:r>
      <w:r w:rsidR="00842FF3" w:rsidRPr="009A25D5">
        <w:t>eiharde grens t</w:t>
      </w:r>
      <w:r w:rsidRPr="009A25D5">
        <w:t>u</w:t>
      </w:r>
      <w:r w:rsidR="00842FF3" w:rsidRPr="009A25D5">
        <w:t>ss</w:t>
      </w:r>
      <w:r w:rsidRPr="009A25D5">
        <w:t>en</w:t>
      </w:r>
      <w:r w:rsidR="00842FF3" w:rsidRPr="009A25D5">
        <w:t xml:space="preserve"> </w:t>
      </w:r>
      <w:r w:rsidRPr="009A25D5">
        <w:t>Brussel</w:t>
      </w:r>
      <w:r w:rsidR="00842FF3" w:rsidRPr="009A25D5">
        <w:t xml:space="preserve"> en wat er vlak naast ligt.</w:t>
      </w:r>
    </w:p>
    <w:p w:rsidR="00886723" w:rsidRPr="009A25D5" w:rsidRDefault="00C54F3E" w:rsidP="00886723">
      <w:pPr>
        <w:pStyle w:val="Lijstalinea"/>
        <w:spacing w:after="0" w:line="360" w:lineRule="exact"/>
        <w:ind w:left="0"/>
      </w:pPr>
      <w:r>
        <w:rPr>
          <w:b/>
        </w:rPr>
        <w:t>T</w:t>
      </w:r>
      <w:r w:rsidRPr="00E76A06">
        <w:rPr>
          <w:b/>
        </w:rPr>
        <w:t>oekomst</w:t>
      </w:r>
      <w:r>
        <w:rPr>
          <w:b/>
        </w:rPr>
        <w:t xml:space="preserve"> van het platteland</w:t>
      </w:r>
      <w:r>
        <w:rPr>
          <w:b/>
        </w:rPr>
        <w:t>: o</w:t>
      </w:r>
      <w:r w:rsidR="00886723" w:rsidRPr="00C54F3E">
        <w:rPr>
          <w:b/>
        </w:rPr>
        <w:t>pen ruimte zal er maar blijven als ook de landbouw kan blijven</w:t>
      </w:r>
      <w:r>
        <w:rPr>
          <w:b/>
        </w:rPr>
        <w:t>!</w:t>
      </w:r>
      <w:r w:rsidR="00886723" w:rsidRPr="009A25D5">
        <w:t xml:space="preserve"> Onze landbouwers gaan er op termijn wellicht uitvallen. Er zal iets nieuws moeten komen… Ook de strijd tegen verkavelaars moet herbekeken worden.</w:t>
      </w:r>
    </w:p>
    <w:p w:rsidR="00C54F3E" w:rsidRPr="00C54F3E" w:rsidRDefault="00C54F3E" w:rsidP="009A25D5">
      <w:pPr>
        <w:pStyle w:val="Lijstalinea"/>
        <w:spacing w:after="0" w:line="360" w:lineRule="exact"/>
        <w:ind w:left="0"/>
        <w:rPr>
          <w:b/>
        </w:rPr>
      </w:pPr>
      <w:r w:rsidRPr="00C54F3E">
        <w:rPr>
          <w:b/>
        </w:rPr>
        <w:t>Wat komt eraan?</w:t>
      </w:r>
    </w:p>
    <w:p w:rsidR="00842FF3" w:rsidRPr="009A25D5" w:rsidRDefault="006D7878" w:rsidP="009A25D5">
      <w:pPr>
        <w:pStyle w:val="Lijstalinea"/>
        <w:spacing w:after="0" w:line="360" w:lineRule="exact"/>
        <w:ind w:left="0"/>
      </w:pPr>
      <w:r w:rsidRPr="009A25D5">
        <w:t xml:space="preserve">Professor </w:t>
      </w:r>
      <w:r w:rsidR="00FA29B3" w:rsidRPr="009A25D5">
        <w:t xml:space="preserve">Filip </w:t>
      </w:r>
      <w:r w:rsidRPr="009A25D5">
        <w:t xml:space="preserve">De </w:t>
      </w:r>
      <w:proofErr w:type="spellStart"/>
      <w:r w:rsidRPr="009A25D5">
        <w:t>Rynck</w:t>
      </w:r>
      <w:proofErr w:type="spellEnd"/>
      <w:r w:rsidRPr="009A25D5">
        <w:t xml:space="preserve"> wijst erop dat het v</w:t>
      </w:r>
      <w:r w:rsidR="00842FF3" w:rsidRPr="009A25D5">
        <w:t xml:space="preserve">erhaal </w:t>
      </w:r>
      <w:r w:rsidRPr="009A25D5">
        <w:t>v</w:t>
      </w:r>
      <w:r w:rsidR="00E76A06">
        <w:t>an de</w:t>
      </w:r>
      <w:r w:rsidRPr="009A25D5">
        <w:t xml:space="preserve"> </w:t>
      </w:r>
      <w:r w:rsidR="00842FF3" w:rsidRPr="009A25D5">
        <w:t>adviesraden versleten</w:t>
      </w:r>
      <w:r w:rsidRPr="009A25D5">
        <w:t xml:space="preserve"> is</w:t>
      </w:r>
      <w:r w:rsidR="00842FF3" w:rsidRPr="009A25D5">
        <w:t>,</w:t>
      </w:r>
      <w:r w:rsidRPr="009A25D5">
        <w:t xml:space="preserve"> het is</w:t>
      </w:r>
      <w:r w:rsidR="00842FF3" w:rsidRPr="009A25D5">
        <w:t xml:space="preserve"> </w:t>
      </w:r>
      <w:r w:rsidRPr="009A25D5">
        <w:t>‘</w:t>
      </w:r>
      <w:r w:rsidR="00842FF3" w:rsidRPr="009A25D5">
        <w:t>op</w:t>
      </w:r>
      <w:r w:rsidRPr="009A25D5">
        <w:t>’</w:t>
      </w:r>
      <w:r w:rsidR="00842FF3" w:rsidRPr="009A25D5">
        <w:t>. Er komt iets nieuw</w:t>
      </w:r>
      <w:r w:rsidRPr="009A25D5">
        <w:t>s</w:t>
      </w:r>
      <w:r w:rsidR="00842FF3" w:rsidRPr="009A25D5">
        <w:t xml:space="preserve">, </w:t>
      </w:r>
      <w:r w:rsidRPr="009A25D5">
        <w:t xml:space="preserve">nog onbepaald wat maar het </w:t>
      </w:r>
      <w:r w:rsidR="00842FF3" w:rsidRPr="009A25D5">
        <w:t xml:space="preserve">is </w:t>
      </w:r>
      <w:proofErr w:type="spellStart"/>
      <w:r w:rsidR="00842FF3" w:rsidRPr="009A25D5">
        <w:t>bottom</w:t>
      </w:r>
      <w:proofErr w:type="spellEnd"/>
      <w:r w:rsidR="00842FF3" w:rsidRPr="009A25D5">
        <w:t xml:space="preserve"> up en vanuit bewoners en stakeholders. Er is wel een t</w:t>
      </w:r>
      <w:r w:rsidRPr="009A25D5">
        <w:t>u</w:t>
      </w:r>
      <w:r w:rsidR="00842FF3" w:rsidRPr="009A25D5">
        <w:t>ss</w:t>
      </w:r>
      <w:r w:rsidRPr="009A25D5">
        <w:t>en</w:t>
      </w:r>
      <w:r w:rsidR="00842FF3" w:rsidRPr="009A25D5">
        <w:t xml:space="preserve">ruimte. </w:t>
      </w:r>
      <w:r w:rsidRPr="009A25D5">
        <w:t xml:space="preserve">(En opletten want bv </w:t>
      </w:r>
      <w:r w:rsidR="00842FF3" w:rsidRPr="009A25D5">
        <w:t xml:space="preserve">ISIS is ook </w:t>
      </w:r>
      <w:proofErr w:type="spellStart"/>
      <w:r w:rsidR="00842FF3" w:rsidRPr="009A25D5">
        <w:t>bottom</w:t>
      </w:r>
      <w:proofErr w:type="spellEnd"/>
      <w:r w:rsidR="00842FF3" w:rsidRPr="009A25D5">
        <w:t xml:space="preserve"> up...</w:t>
      </w:r>
      <w:r w:rsidRPr="009A25D5">
        <w:t>)</w:t>
      </w:r>
    </w:p>
    <w:p w:rsidR="00842FF3" w:rsidRPr="009A25D5" w:rsidRDefault="006D7878" w:rsidP="009A25D5">
      <w:pPr>
        <w:pStyle w:val="Lijstalinea"/>
        <w:spacing w:after="0" w:line="360" w:lineRule="exact"/>
        <w:ind w:left="0"/>
      </w:pPr>
      <w:r w:rsidRPr="009A25D5">
        <w:t>Een s</w:t>
      </w:r>
      <w:r w:rsidR="00842FF3" w:rsidRPr="009A25D5">
        <w:t xml:space="preserve">tukje overheid </w:t>
      </w:r>
      <w:r w:rsidRPr="009A25D5">
        <w:t>blijft</w:t>
      </w:r>
      <w:r w:rsidR="00842FF3" w:rsidRPr="009A25D5">
        <w:t xml:space="preserve"> nodig (</w:t>
      </w:r>
      <w:r w:rsidRPr="009A25D5">
        <w:t xml:space="preserve">voor het </w:t>
      </w:r>
      <w:r w:rsidR="00842FF3" w:rsidRPr="009A25D5">
        <w:t>alg</w:t>
      </w:r>
      <w:r w:rsidRPr="009A25D5">
        <w:t>emeen</w:t>
      </w:r>
      <w:r w:rsidR="00842FF3" w:rsidRPr="009A25D5">
        <w:t xml:space="preserve"> belang).</w:t>
      </w:r>
      <w:r w:rsidR="00E76A06">
        <w:t xml:space="preserve"> </w:t>
      </w:r>
      <w:r w:rsidRPr="009A25D5">
        <w:t>Momenteel is het z</w:t>
      </w:r>
      <w:r w:rsidR="00842FF3" w:rsidRPr="009A25D5">
        <w:t>oeken n</w:t>
      </w:r>
      <w:r w:rsidRPr="009A25D5">
        <w:t>aa</w:t>
      </w:r>
      <w:r w:rsidR="00842FF3" w:rsidRPr="009A25D5">
        <w:t xml:space="preserve">r </w:t>
      </w:r>
      <w:r w:rsidRPr="009A25D5">
        <w:t xml:space="preserve">die </w:t>
      </w:r>
      <w:r w:rsidR="00842FF3" w:rsidRPr="009A25D5">
        <w:t>t</w:t>
      </w:r>
      <w:r w:rsidRPr="009A25D5">
        <w:t>u</w:t>
      </w:r>
      <w:r w:rsidR="00842FF3" w:rsidRPr="009A25D5">
        <w:t>ss</w:t>
      </w:r>
      <w:r w:rsidRPr="009A25D5">
        <w:t>en</w:t>
      </w:r>
      <w:r w:rsidR="00842FF3" w:rsidRPr="009A25D5">
        <w:t xml:space="preserve">ruimte en hoe die er uit zal zien! </w:t>
      </w:r>
      <w:r w:rsidRPr="009A25D5">
        <w:t>Dat k</w:t>
      </w:r>
      <w:r w:rsidR="00842FF3" w:rsidRPr="009A25D5">
        <w:t>an a</w:t>
      </w:r>
      <w:r w:rsidRPr="009A25D5">
        <w:t xml:space="preserve">nders zijn in de diverse dorpen of de diverse </w:t>
      </w:r>
      <w:r w:rsidR="00842FF3" w:rsidRPr="009A25D5">
        <w:t xml:space="preserve">provincies </w:t>
      </w:r>
      <w:r w:rsidRPr="009A25D5">
        <w:t>enz. Maar ho</w:t>
      </w:r>
      <w:r w:rsidR="00842FF3" w:rsidRPr="009A25D5">
        <w:t>p</w:t>
      </w:r>
      <w:r w:rsidRPr="009A25D5">
        <w:t>e</w:t>
      </w:r>
      <w:r w:rsidR="00842FF3" w:rsidRPr="009A25D5">
        <w:t>l</w:t>
      </w:r>
      <w:r w:rsidRPr="009A25D5">
        <w:t>ij</w:t>
      </w:r>
      <w:r w:rsidR="00842FF3" w:rsidRPr="009A25D5">
        <w:t>k kan de verbindingsidee wel verdergezet w</w:t>
      </w:r>
      <w:r w:rsidRPr="009A25D5">
        <w:t>orden</w:t>
      </w:r>
      <w:r w:rsidR="00842FF3" w:rsidRPr="009A25D5">
        <w:t>!!</w:t>
      </w:r>
      <w:r w:rsidRPr="009A25D5">
        <w:t xml:space="preserve"> </w:t>
      </w:r>
      <w:r w:rsidR="00842FF3" w:rsidRPr="009A25D5">
        <w:t>Laat het ook afhangen van welke de beste vorm is</w:t>
      </w:r>
      <w:r w:rsidRPr="009A25D5">
        <w:t xml:space="preserve">, </w:t>
      </w:r>
      <w:r w:rsidR="00E76A06">
        <w:t xml:space="preserve">en </w:t>
      </w:r>
      <w:r w:rsidRPr="009A25D5">
        <w:t>het h</w:t>
      </w:r>
      <w:r w:rsidR="00842FF3" w:rsidRPr="009A25D5">
        <w:t>oeft niet volledig vanuit burgers te komen.</w:t>
      </w:r>
    </w:p>
    <w:p w:rsidR="00842FF3" w:rsidRPr="009A25D5" w:rsidRDefault="006D7878" w:rsidP="009A25D5">
      <w:pPr>
        <w:pStyle w:val="Lijstalinea"/>
        <w:spacing w:after="0" w:line="360" w:lineRule="exact"/>
        <w:ind w:left="0"/>
      </w:pPr>
      <w:r w:rsidRPr="009A25D5">
        <w:t>Aanbrengen van</w:t>
      </w:r>
      <w:r w:rsidR="00842FF3" w:rsidRPr="009A25D5">
        <w:t xml:space="preserve"> geld is zeker ook bel</w:t>
      </w:r>
      <w:r w:rsidR="00A937CA" w:rsidRPr="009A25D5">
        <w:t>angrijk voor een werking</w:t>
      </w:r>
      <w:r w:rsidR="00842FF3" w:rsidRPr="009A25D5">
        <w:t xml:space="preserve"> (</w:t>
      </w:r>
      <w:r w:rsidR="00A937CA" w:rsidRPr="009A25D5">
        <w:t xml:space="preserve">dus </w:t>
      </w:r>
      <w:r w:rsidR="00842FF3" w:rsidRPr="009A25D5">
        <w:t>subsidiedossiers schrijven!)</w:t>
      </w:r>
      <w:r w:rsidR="00A937CA" w:rsidRPr="009A25D5">
        <w:t>.</w:t>
      </w:r>
    </w:p>
    <w:p w:rsidR="00842FF3" w:rsidRPr="009A25D5" w:rsidRDefault="00A937CA" w:rsidP="009A25D5">
      <w:pPr>
        <w:pStyle w:val="Lijstalinea"/>
        <w:spacing w:after="0" w:line="360" w:lineRule="exact"/>
        <w:ind w:left="0"/>
      </w:pPr>
      <w:r w:rsidRPr="009A25D5">
        <w:t>In Herne is het e</w:t>
      </w:r>
      <w:r w:rsidR="00842FF3" w:rsidRPr="009A25D5">
        <w:t xml:space="preserve">rfgoedproject </w:t>
      </w:r>
      <w:r w:rsidRPr="009A25D5">
        <w:t>een</w:t>
      </w:r>
      <w:r w:rsidR="00842FF3" w:rsidRPr="009A25D5">
        <w:t xml:space="preserve"> soort </w:t>
      </w:r>
      <w:proofErr w:type="spellStart"/>
      <w:r w:rsidR="00842FF3" w:rsidRPr="009A25D5">
        <w:t>ikoon</w:t>
      </w:r>
      <w:proofErr w:type="spellEnd"/>
      <w:r w:rsidRPr="009A25D5">
        <w:t>-</w:t>
      </w:r>
      <w:r w:rsidR="00842FF3" w:rsidRPr="009A25D5">
        <w:t>projectje gew</w:t>
      </w:r>
      <w:r w:rsidRPr="009A25D5">
        <w:t>orden</w:t>
      </w:r>
      <w:r w:rsidR="00842FF3" w:rsidRPr="009A25D5">
        <w:t>.</w:t>
      </w:r>
      <w:r w:rsidRPr="009A25D5">
        <w:t xml:space="preserve"> Maar de o</w:t>
      </w:r>
      <w:r w:rsidR="00842FF3" w:rsidRPr="009A25D5">
        <w:t>pdracht</w:t>
      </w:r>
      <w:r w:rsidRPr="009A25D5">
        <w:t xml:space="preserve"> blijft</w:t>
      </w:r>
      <w:r w:rsidR="00842FF3" w:rsidRPr="009A25D5">
        <w:t>: hoe een aantal andere Hernenaren erbij krijgen</w:t>
      </w:r>
      <w:r w:rsidRPr="009A25D5">
        <w:t>?</w:t>
      </w:r>
      <w:r w:rsidR="00842FF3" w:rsidRPr="009A25D5">
        <w:t>!</w:t>
      </w:r>
    </w:p>
    <w:p w:rsidR="00E76A06" w:rsidRPr="00E76A06" w:rsidRDefault="00E76A06" w:rsidP="009A25D5">
      <w:pPr>
        <w:pStyle w:val="Lijstalinea"/>
        <w:spacing w:after="0" w:line="360" w:lineRule="exact"/>
        <w:ind w:left="0"/>
        <w:rPr>
          <w:b/>
        </w:rPr>
      </w:pPr>
      <w:r w:rsidRPr="00E76A06">
        <w:rPr>
          <w:b/>
        </w:rPr>
        <w:t>Bruggen bouwen</w:t>
      </w:r>
    </w:p>
    <w:p w:rsidR="00E76A06" w:rsidRDefault="00A937CA" w:rsidP="009A25D5">
      <w:pPr>
        <w:pStyle w:val="Lijstalinea"/>
        <w:spacing w:after="0" w:line="360" w:lineRule="exact"/>
        <w:ind w:left="0"/>
      </w:pPr>
      <w:r w:rsidRPr="009A25D5">
        <w:t>Belangrijk is ook om a</w:t>
      </w:r>
      <w:r w:rsidR="00842FF3" w:rsidRPr="009A25D5">
        <w:t>ndere manieren van oplossingen</w:t>
      </w:r>
      <w:r w:rsidRPr="009A25D5">
        <w:t xml:space="preserve"> </w:t>
      </w:r>
      <w:r w:rsidR="00E76A06">
        <w:t>in te schakelen</w:t>
      </w:r>
      <w:r w:rsidR="00842FF3" w:rsidRPr="009A25D5">
        <w:t xml:space="preserve"> dan de v</w:t>
      </w:r>
      <w:r w:rsidRPr="009A25D5">
        <w:t>r</w:t>
      </w:r>
      <w:r w:rsidR="00842FF3" w:rsidRPr="009A25D5">
        <w:t>o</w:t>
      </w:r>
      <w:r w:rsidRPr="009A25D5">
        <w:t>e</w:t>
      </w:r>
      <w:r w:rsidR="00842FF3" w:rsidRPr="009A25D5">
        <w:t>g</w:t>
      </w:r>
      <w:r w:rsidRPr="009A25D5">
        <w:t>er</w:t>
      </w:r>
      <w:r w:rsidR="00842FF3" w:rsidRPr="009A25D5">
        <w:t>e.</w:t>
      </w:r>
      <w:r w:rsidR="00E76A06">
        <w:t xml:space="preserve"> </w:t>
      </w:r>
      <w:r w:rsidR="00842FF3" w:rsidRPr="009A25D5">
        <w:t xml:space="preserve">Niet verzeild geraken in </w:t>
      </w:r>
      <w:r w:rsidRPr="009A25D5">
        <w:t>discussies</w:t>
      </w:r>
      <w:r w:rsidR="00E76A06">
        <w:t>, d</w:t>
      </w:r>
      <w:r w:rsidRPr="009A25D5">
        <w:t>an krijg je r</w:t>
      </w:r>
      <w:r w:rsidR="00842FF3" w:rsidRPr="009A25D5">
        <w:t>isico op verzanden in t</w:t>
      </w:r>
      <w:r w:rsidRPr="009A25D5">
        <w:t>e</w:t>
      </w:r>
      <w:r w:rsidR="00842FF3" w:rsidRPr="009A25D5">
        <w:t>g</w:t>
      </w:r>
      <w:r w:rsidRPr="009A25D5">
        <w:t>en</w:t>
      </w:r>
      <w:r w:rsidR="00842FF3" w:rsidRPr="009A25D5">
        <w:t>beweging.</w:t>
      </w:r>
      <w:r w:rsidRPr="009A25D5">
        <w:t xml:space="preserve"> De k</w:t>
      </w:r>
      <w:r w:rsidR="00842FF3" w:rsidRPr="009A25D5">
        <w:t>racht ligt in</w:t>
      </w:r>
      <w:r w:rsidRPr="009A25D5">
        <w:t xml:space="preserve"> een</w:t>
      </w:r>
      <w:r w:rsidR="00842FF3" w:rsidRPr="009A25D5">
        <w:t xml:space="preserve"> én</w:t>
      </w:r>
      <w:r w:rsidRPr="009A25D5">
        <w:t>-</w:t>
      </w:r>
      <w:r w:rsidR="00842FF3" w:rsidRPr="009A25D5">
        <w:t xml:space="preserve">én-verhaal! </w:t>
      </w:r>
      <w:r w:rsidRPr="009A25D5">
        <w:t>Probeer b</w:t>
      </w:r>
      <w:r w:rsidR="00E76A06">
        <w:t>ruggenbouwer van de</w:t>
      </w:r>
      <w:r w:rsidR="00842FF3" w:rsidRPr="009A25D5">
        <w:t xml:space="preserve"> gemeente </w:t>
      </w:r>
      <w:r w:rsidRPr="009A25D5">
        <w:t xml:space="preserve">te </w:t>
      </w:r>
      <w:r w:rsidR="00842FF3" w:rsidRPr="009A25D5">
        <w:t>zijn!</w:t>
      </w:r>
      <w:r w:rsidR="00E76A06">
        <w:t xml:space="preserve"> </w:t>
      </w:r>
    </w:p>
    <w:p w:rsidR="00842FF3" w:rsidRPr="009A25D5" w:rsidRDefault="00E76A06" w:rsidP="009A25D5">
      <w:pPr>
        <w:pStyle w:val="Lijstalinea"/>
        <w:spacing w:after="0" w:line="360" w:lineRule="exact"/>
        <w:ind w:left="0"/>
      </w:pPr>
      <w:r w:rsidRPr="009A25D5">
        <w:t xml:space="preserve">Af en toe wordt er </w:t>
      </w:r>
      <w:r w:rsidR="00C54F3E">
        <w:t>ook</w:t>
      </w:r>
      <w:r w:rsidRPr="009A25D5">
        <w:t xml:space="preserve"> wel eens ‘geschoten’.</w:t>
      </w:r>
      <w:r>
        <w:t xml:space="preserve"> Dit luchtiger aanpakken (bv b</w:t>
      </w:r>
      <w:r w:rsidR="00A937CA" w:rsidRPr="009A25D5">
        <w:t xml:space="preserve">ij niet afgesproken </w:t>
      </w:r>
      <w:r w:rsidR="00842FF3" w:rsidRPr="009A25D5">
        <w:t xml:space="preserve">gebruik </w:t>
      </w:r>
      <w:r w:rsidR="00A937CA" w:rsidRPr="009A25D5">
        <w:t>v</w:t>
      </w:r>
      <w:r>
        <w:t>an de</w:t>
      </w:r>
      <w:r w:rsidR="00A937CA" w:rsidRPr="009A25D5">
        <w:t xml:space="preserve"> </w:t>
      </w:r>
      <w:r w:rsidR="00842FF3" w:rsidRPr="009A25D5">
        <w:t xml:space="preserve">raadszaal </w:t>
      </w:r>
      <w:r w:rsidR="00A937CA" w:rsidRPr="009A25D5">
        <w:t xml:space="preserve">en </w:t>
      </w:r>
      <w:proofErr w:type="spellStart"/>
      <w:r w:rsidR="00A937CA" w:rsidRPr="009A25D5">
        <w:t>troubles</w:t>
      </w:r>
      <w:proofErr w:type="spellEnd"/>
      <w:r w:rsidR="00A937CA" w:rsidRPr="009A25D5">
        <w:t xml:space="preserve"> daarrond </w:t>
      </w:r>
      <w:r>
        <w:t xml:space="preserve">gewoon </w:t>
      </w:r>
      <w:r w:rsidR="00A937CA" w:rsidRPr="009A25D5">
        <w:t>vragen: ‘</w:t>
      </w:r>
      <w:r w:rsidR="00842FF3" w:rsidRPr="009A25D5">
        <w:t>wat hebben jullie t</w:t>
      </w:r>
      <w:r w:rsidR="00A937CA" w:rsidRPr="009A25D5">
        <w:t>e</w:t>
      </w:r>
      <w:r w:rsidR="00842FF3" w:rsidRPr="009A25D5">
        <w:t>g</w:t>
      </w:r>
      <w:r w:rsidR="00A937CA" w:rsidRPr="009A25D5">
        <w:t>en</w:t>
      </w:r>
      <w:r w:rsidR="00842FF3" w:rsidRPr="009A25D5">
        <w:t xml:space="preserve"> ons?</w:t>
      </w:r>
      <w:r w:rsidR="00A937CA" w:rsidRPr="009A25D5">
        <w:t>’</w:t>
      </w:r>
      <w:r>
        <w:t>)</w:t>
      </w:r>
      <w:r w:rsidR="00A937CA" w:rsidRPr="009A25D5">
        <w:t xml:space="preserve">. </w:t>
      </w:r>
    </w:p>
    <w:p w:rsidR="00842FF3" w:rsidRPr="009A25D5" w:rsidRDefault="00842FF3" w:rsidP="009A25D5">
      <w:pPr>
        <w:pStyle w:val="Lijstalinea"/>
        <w:spacing w:after="0" w:line="360" w:lineRule="exact"/>
        <w:ind w:left="0"/>
      </w:pPr>
      <w:r w:rsidRPr="009A25D5">
        <w:t xml:space="preserve">Hoe zekerheid </w:t>
      </w:r>
      <w:r w:rsidR="00E76A06">
        <w:t>rond</w:t>
      </w:r>
      <w:r w:rsidRPr="009A25D5">
        <w:t xml:space="preserve"> </w:t>
      </w:r>
      <w:r w:rsidR="00A937CA" w:rsidRPr="009A25D5">
        <w:t xml:space="preserve">alles </w:t>
      </w:r>
      <w:r w:rsidRPr="009A25D5">
        <w:t>krijgen?</w:t>
      </w:r>
      <w:r w:rsidR="00A937CA" w:rsidRPr="009A25D5">
        <w:t xml:space="preserve"> </w:t>
      </w:r>
      <w:r w:rsidRPr="009A25D5">
        <w:t xml:space="preserve">Er zijn </w:t>
      </w:r>
      <w:r w:rsidR="00A937CA" w:rsidRPr="009A25D5">
        <w:t xml:space="preserve">uiteraard </w:t>
      </w:r>
      <w:r w:rsidRPr="009A25D5">
        <w:t>onzekere en complexe zaken</w:t>
      </w:r>
      <w:r w:rsidR="00A937CA" w:rsidRPr="009A25D5">
        <w:t xml:space="preserve">. Hiermee moet je </w:t>
      </w:r>
      <w:r w:rsidRPr="009A25D5">
        <w:t>leren omgaan</w:t>
      </w:r>
      <w:r w:rsidR="00C54F3E">
        <w:t xml:space="preserve">, </w:t>
      </w:r>
      <w:r w:rsidRPr="009A25D5">
        <w:t>flexibel leren zijn</w:t>
      </w:r>
      <w:r w:rsidR="00A937CA" w:rsidRPr="009A25D5">
        <w:t>. Maar</w:t>
      </w:r>
      <w:r w:rsidRPr="009A25D5">
        <w:t xml:space="preserve"> soms </w:t>
      </w:r>
      <w:r w:rsidR="00A937CA" w:rsidRPr="009A25D5">
        <w:t>‘</w:t>
      </w:r>
      <w:r w:rsidRPr="009A25D5">
        <w:t>weet</w:t>
      </w:r>
      <w:r w:rsidR="00A937CA" w:rsidRPr="009A25D5">
        <w:t>’</w:t>
      </w:r>
      <w:r w:rsidRPr="009A25D5">
        <w:t xml:space="preserve"> iemand het en kan die de groep verder helpen</w:t>
      </w:r>
      <w:r w:rsidR="00A937CA" w:rsidRPr="009A25D5">
        <w:t>!</w:t>
      </w:r>
      <w:r w:rsidRPr="009A25D5">
        <w:t xml:space="preserve"> </w:t>
      </w:r>
    </w:p>
    <w:p w:rsidR="00842FF3" w:rsidRPr="009A25D5" w:rsidRDefault="00842FF3" w:rsidP="009A25D5">
      <w:pPr>
        <w:pStyle w:val="Lijstalinea"/>
        <w:spacing w:after="0" w:line="360" w:lineRule="exact"/>
        <w:ind w:left="0"/>
      </w:pPr>
      <w:r w:rsidRPr="009A25D5">
        <w:t>Hoe de jongeren bereiken?! H</w:t>
      </w:r>
      <w:r w:rsidR="00A937CA" w:rsidRPr="009A25D5">
        <w:t>oe h</w:t>
      </w:r>
      <w:r w:rsidRPr="009A25D5">
        <w:t>en engageren</w:t>
      </w:r>
      <w:r w:rsidR="00A937CA" w:rsidRPr="009A25D5">
        <w:t xml:space="preserve">? We werken aan </w:t>
      </w:r>
      <w:r w:rsidRPr="009A25D5">
        <w:t>een samenleving die voor hen bedoeld is! Betere wereld, klimaatvriendelijker e</w:t>
      </w:r>
      <w:r w:rsidR="00E76A06">
        <w:t>nz</w:t>
      </w:r>
      <w:r w:rsidRPr="009A25D5">
        <w:t>.</w:t>
      </w:r>
      <w:r w:rsidR="00A937CA" w:rsidRPr="009A25D5">
        <w:t xml:space="preserve"> Hen betrekken bij e</w:t>
      </w:r>
      <w:r w:rsidRPr="009A25D5">
        <w:t>ducatieve zaken en acties</w:t>
      </w:r>
      <w:r w:rsidR="00A937CA" w:rsidRPr="009A25D5">
        <w:t xml:space="preserve"> volgens hun interesse en mogelijkheden (Franks</w:t>
      </w:r>
      <w:r w:rsidRPr="009A25D5">
        <w:t xml:space="preserve"> zoon </w:t>
      </w:r>
      <w:r w:rsidR="00A937CA" w:rsidRPr="009A25D5">
        <w:t>neemt</w:t>
      </w:r>
      <w:r w:rsidRPr="009A25D5">
        <w:t xml:space="preserve"> bv digitale zaken </w:t>
      </w:r>
      <w:r w:rsidR="00A937CA" w:rsidRPr="009A25D5">
        <w:t>op zich</w:t>
      </w:r>
      <w:r w:rsidRPr="009A25D5">
        <w:t xml:space="preserve"> v</w:t>
      </w:r>
      <w:r w:rsidR="00A937CA" w:rsidRPr="009A25D5">
        <w:t>oo</w:t>
      </w:r>
      <w:r w:rsidRPr="009A25D5">
        <w:t xml:space="preserve">r </w:t>
      </w:r>
      <w:r w:rsidR="00A937CA" w:rsidRPr="009A25D5">
        <w:t xml:space="preserve">de </w:t>
      </w:r>
      <w:r w:rsidRPr="009A25D5">
        <w:t>erfgoedwerking</w:t>
      </w:r>
      <w:r w:rsidR="00A937CA" w:rsidRPr="009A25D5">
        <w:t>)</w:t>
      </w:r>
      <w:r w:rsidRPr="009A25D5">
        <w:t>.</w:t>
      </w:r>
    </w:p>
    <w:p w:rsidR="00E76A06" w:rsidRPr="00E76A06" w:rsidRDefault="00842FF3" w:rsidP="009A25D5">
      <w:pPr>
        <w:pStyle w:val="Lijstalinea"/>
        <w:spacing w:after="0" w:line="360" w:lineRule="exact"/>
        <w:ind w:left="0"/>
        <w:rPr>
          <w:b/>
        </w:rPr>
      </w:pPr>
      <w:r w:rsidRPr="00E76A06">
        <w:rPr>
          <w:b/>
        </w:rPr>
        <w:t>Platteland en stad, stad en platteland</w:t>
      </w:r>
      <w:r w:rsidR="00A937CA" w:rsidRPr="00E76A06">
        <w:rPr>
          <w:b/>
        </w:rPr>
        <w:t>?</w:t>
      </w:r>
    </w:p>
    <w:p w:rsidR="00992D7D" w:rsidRPr="009A25D5" w:rsidRDefault="00A937CA" w:rsidP="009A25D5">
      <w:pPr>
        <w:pStyle w:val="Lijstalinea"/>
        <w:spacing w:after="0" w:line="360" w:lineRule="exact"/>
        <w:ind w:left="0"/>
      </w:pPr>
      <w:r w:rsidRPr="009A25D5">
        <w:t>De t</w:t>
      </w:r>
      <w:r w:rsidR="00842FF3" w:rsidRPr="009A25D5">
        <w:t xml:space="preserve">egenstelling/tegenstrijd vergeten: ga vanuit </w:t>
      </w:r>
      <w:r w:rsidRPr="009A25D5">
        <w:t xml:space="preserve">het </w:t>
      </w:r>
      <w:r w:rsidR="00842FF3" w:rsidRPr="009A25D5">
        <w:t xml:space="preserve">platteland naar </w:t>
      </w:r>
      <w:r w:rsidRPr="009A25D5">
        <w:t xml:space="preserve">de </w:t>
      </w:r>
      <w:r w:rsidR="00842FF3" w:rsidRPr="009A25D5">
        <w:t>stad! Zoek daar opportuniteiten</w:t>
      </w:r>
      <w:r w:rsidRPr="009A25D5">
        <w:t>!</w:t>
      </w:r>
      <w:r w:rsidR="00886723">
        <w:t xml:space="preserve"> Ook het omgekeerde gebeurt: i</w:t>
      </w:r>
      <w:r w:rsidR="00992D7D" w:rsidRPr="009A25D5">
        <w:t>n Herne komen veel toeristen. Ze komen er voor de rust, ‘het gewone’! Je moet niet altijd van alles organiseren…</w:t>
      </w:r>
    </w:p>
    <w:p w:rsidR="00FA29B3" w:rsidRDefault="00FA29B3" w:rsidP="009A25D5">
      <w:pPr>
        <w:pStyle w:val="Lijstalinea"/>
        <w:spacing w:after="0" w:line="360" w:lineRule="exact"/>
        <w:ind w:left="0"/>
      </w:pPr>
      <w:r w:rsidRPr="009A25D5">
        <w:t>Leer ook denken voorbij het project. Als het project ‘af’ is, moet alles eigenlijk nog beginnen…</w:t>
      </w:r>
    </w:p>
    <w:p w:rsidR="00C54F3E" w:rsidRDefault="00C54F3E" w:rsidP="009A25D5">
      <w:pPr>
        <w:pStyle w:val="Lijstalinea"/>
        <w:spacing w:after="0" w:line="360" w:lineRule="exact"/>
        <w:ind w:left="0"/>
      </w:pPr>
    </w:p>
    <w:p w:rsidR="00C54F3E" w:rsidRPr="009A25D5" w:rsidRDefault="00C54F3E" w:rsidP="009A25D5">
      <w:pPr>
        <w:pStyle w:val="Lijstalinea"/>
        <w:spacing w:after="0" w:line="360" w:lineRule="exact"/>
        <w:ind w:left="0"/>
      </w:pPr>
    </w:p>
    <w:p w:rsidR="00886723" w:rsidRPr="00886723" w:rsidRDefault="00886723" w:rsidP="009A25D5">
      <w:pPr>
        <w:pStyle w:val="Lijstalinea"/>
        <w:spacing w:after="0" w:line="360" w:lineRule="exact"/>
        <w:ind w:left="0"/>
        <w:rPr>
          <w:b/>
        </w:rPr>
      </w:pPr>
      <w:r>
        <w:rPr>
          <w:b/>
        </w:rPr>
        <w:lastRenderedPageBreak/>
        <w:t>A</w:t>
      </w:r>
      <w:r w:rsidRPr="00886723">
        <w:rPr>
          <w:b/>
        </w:rPr>
        <w:t>uthenticiteit</w:t>
      </w:r>
    </w:p>
    <w:p w:rsidR="00FA29B3" w:rsidRPr="009A25D5" w:rsidRDefault="00FA29B3" w:rsidP="009A25D5">
      <w:pPr>
        <w:pStyle w:val="Lijstalinea"/>
        <w:spacing w:after="0" w:line="360" w:lineRule="exact"/>
        <w:ind w:left="0"/>
      </w:pPr>
      <w:r w:rsidRPr="009A25D5">
        <w:t xml:space="preserve">Zoeken naar authenticiteit: oude foto’s of postkaarten brengen mensen bij elkaar. Zo bv </w:t>
      </w:r>
      <w:proofErr w:type="spellStart"/>
      <w:r w:rsidRPr="009A25D5">
        <w:t>ingescande</w:t>
      </w:r>
      <w:proofErr w:type="spellEnd"/>
      <w:r w:rsidRPr="009A25D5">
        <w:t xml:space="preserve"> foto’s op tafels leggen en op een evenement mensen erop laten ‘kliederen’ (</w:t>
      </w:r>
      <w:proofErr w:type="spellStart"/>
      <w:r w:rsidRPr="009A25D5">
        <w:t>oa</w:t>
      </w:r>
      <w:proofErr w:type="spellEnd"/>
      <w:r w:rsidRPr="009A25D5">
        <w:t xml:space="preserve"> wie is wie?).</w:t>
      </w:r>
    </w:p>
    <w:p w:rsidR="00FA29B3" w:rsidRPr="009A25D5" w:rsidRDefault="00FA29B3" w:rsidP="009A25D5">
      <w:pPr>
        <w:pStyle w:val="Lijstalinea"/>
        <w:spacing w:after="0" w:line="360" w:lineRule="exact"/>
        <w:ind w:left="0"/>
      </w:pPr>
      <w:r w:rsidRPr="009A25D5">
        <w:t>Via metaaldetectoren oude spullen uit de grond halen en die bekijken met anderen.</w:t>
      </w:r>
    </w:p>
    <w:p w:rsidR="00FA29B3" w:rsidRPr="009A25D5" w:rsidRDefault="00FA29B3" w:rsidP="009A25D5">
      <w:pPr>
        <w:pStyle w:val="Lijstalinea"/>
        <w:spacing w:after="0" w:line="360" w:lineRule="exact"/>
        <w:ind w:left="0"/>
      </w:pPr>
      <w:r w:rsidRPr="009A25D5">
        <w:t>Mensen over het platteland laten nadenken door er bv structuren in te zetten die daartoe uitnodigen. Hoe het landschap laten spreken?</w:t>
      </w:r>
    </w:p>
    <w:p w:rsidR="00A937CA" w:rsidRDefault="00A937CA" w:rsidP="009A25D5">
      <w:pPr>
        <w:pStyle w:val="Lijstalinea"/>
        <w:spacing w:after="0" w:line="360" w:lineRule="exact"/>
        <w:ind w:left="0"/>
      </w:pPr>
    </w:p>
    <w:p w:rsidR="00C54F3E" w:rsidRPr="009A25D5" w:rsidRDefault="00C54F3E" w:rsidP="009A25D5">
      <w:pPr>
        <w:pStyle w:val="Lijstalinea"/>
        <w:spacing w:after="0" w:line="360" w:lineRule="exact"/>
        <w:ind w:left="0"/>
      </w:pPr>
    </w:p>
    <w:p w:rsidR="00886723" w:rsidRPr="00886723" w:rsidRDefault="00886723" w:rsidP="00C54F3E">
      <w:pPr>
        <w:pStyle w:val="Lijstalinea"/>
        <w:numPr>
          <w:ilvl w:val="0"/>
          <w:numId w:val="27"/>
        </w:numPr>
        <w:pBdr>
          <w:top w:val="single" w:sz="4" w:space="1" w:color="auto"/>
          <w:left w:val="single" w:sz="4" w:space="4" w:color="auto"/>
          <w:bottom w:val="single" w:sz="4" w:space="1" w:color="auto"/>
          <w:right w:val="single" w:sz="4" w:space="4" w:color="auto"/>
        </w:pBdr>
        <w:spacing w:after="0" w:line="360" w:lineRule="exact"/>
        <w:rPr>
          <w:rFonts w:cs="Times New Roman"/>
          <w:b/>
          <w:color w:val="404040" w:themeColor="text1" w:themeTint="BF"/>
          <w:lang w:eastAsia="nl-BE"/>
        </w:rPr>
      </w:pPr>
      <w:r w:rsidRPr="00886723">
        <w:rPr>
          <w:rFonts w:cs="Times New Roman"/>
          <w:b/>
          <w:color w:val="262626" w:themeColor="text1" w:themeTint="D9"/>
          <w:lang w:eastAsia="nl-BE"/>
        </w:rPr>
        <w:t>Slot</w:t>
      </w:r>
    </w:p>
    <w:p w:rsidR="0065675B" w:rsidRDefault="00F13C21" w:rsidP="00886723">
      <w:pPr>
        <w:spacing w:after="0" w:line="360" w:lineRule="exact"/>
        <w:rPr>
          <w:rFonts w:cs="Times New Roman"/>
          <w:color w:val="262626" w:themeColor="text1" w:themeTint="D9"/>
          <w:lang w:eastAsia="nl-BE"/>
        </w:rPr>
      </w:pPr>
      <w:r w:rsidRPr="0065675B">
        <w:rPr>
          <w:rFonts w:cs="Times New Roman"/>
          <w:noProof/>
          <w:color w:val="404040" w:themeColor="text1" w:themeTint="BF"/>
          <w:lang w:eastAsia="nl-BE"/>
        </w:rPr>
        <w:drawing>
          <wp:anchor distT="0" distB="0" distL="114300" distR="114300" simplePos="0" relativeHeight="251664384" behindDoc="0" locked="0" layoutInCell="1" allowOverlap="1" wp14:anchorId="7497CB37" wp14:editId="7E5BF96F">
            <wp:simplePos x="0" y="0"/>
            <wp:positionH relativeFrom="margin">
              <wp:posOffset>3948430</wp:posOffset>
            </wp:positionH>
            <wp:positionV relativeFrom="paragraph">
              <wp:posOffset>124460</wp:posOffset>
            </wp:positionV>
            <wp:extent cx="990600" cy="748341"/>
            <wp:effectExtent l="0" t="0" r="0" b="0"/>
            <wp:wrapNone/>
            <wp:docPr id="6" name="Afbeelding 6" descr="C:\Users\agnes\AppData\Local\Microsoft\Windows\Temporary Internet Files\Content.Outlook\Q1JIR7QN\GoeBezig 2015 logo (Small)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gnes\AppData\Local\Microsoft\Windows\Temporary Internet Files\Content.Outlook\Q1JIR7QN\GoeBezig 2015 logo (Small)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7483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675B" w:rsidRDefault="0065675B" w:rsidP="00886723">
      <w:pPr>
        <w:spacing w:after="0" w:line="360" w:lineRule="exact"/>
        <w:rPr>
          <w:rFonts w:cs="Times New Roman"/>
          <w:color w:val="262626" w:themeColor="text1" w:themeTint="D9"/>
          <w:lang w:eastAsia="nl-BE"/>
        </w:rPr>
      </w:pPr>
    </w:p>
    <w:p w:rsidR="00886723" w:rsidRDefault="00886723" w:rsidP="00886723">
      <w:pPr>
        <w:spacing w:after="0" w:line="360" w:lineRule="exact"/>
        <w:rPr>
          <w:rFonts w:cs="Times New Roman"/>
          <w:color w:val="262626" w:themeColor="text1" w:themeTint="D9"/>
          <w:lang w:eastAsia="nl-BE"/>
        </w:rPr>
      </w:pPr>
    </w:p>
    <w:p w:rsidR="00842FF3" w:rsidRDefault="00842FF3" w:rsidP="00F13C21">
      <w:pPr>
        <w:pStyle w:val="Lijstalinea"/>
        <w:numPr>
          <w:ilvl w:val="0"/>
          <w:numId w:val="28"/>
        </w:numPr>
        <w:spacing w:after="0" w:line="360" w:lineRule="exact"/>
        <w:rPr>
          <w:rFonts w:cs="Times New Roman"/>
          <w:color w:val="404040" w:themeColor="text1" w:themeTint="BF"/>
          <w:lang w:eastAsia="nl-BE"/>
        </w:rPr>
      </w:pPr>
      <w:r w:rsidRPr="00886723">
        <w:rPr>
          <w:rFonts w:cs="Times New Roman"/>
          <w:b/>
          <w:color w:val="262626" w:themeColor="text1" w:themeTint="D9"/>
          <w:lang w:eastAsia="nl-BE"/>
        </w:rPr>
        <w:t xml:space="preserve">Lancering </w:t>
      </w:r>
      <w:proofErr w:type="spellStart"/>
      <w:r w:rsidR="00E77B08" w:rsidRPr="00886723">
        <w:rPr>
          <w:rFonts w:cs="Times New Roman"/>
          <w:b/>
          <w:i/>
          <w:color w:val="262626" w:themeColor="text1" w:themeTint="D9"/>
          <w:lang w:eastAsia="nl-BE"/>
        </w:rPr>
        <w:t>GoeBezi</w:t>
      </w:r>
      <w:r w:rsidR="00E77B08" w:rsidRPr="00886723">
        <w:rPr>
          <w:rFonts w:cs="Times New Roman"/>
          <w:b/>
          <w:color w:val="262626" w:themeColor="text1" w:themeTint="D9"/>
          <w:lang w:eastAsia="nl-BE"/>
        </w:rPr>
        <w:t>g</w:t>
      </w:r>
      <w:proofErr w:type="spellEnd"/>
      <w:r w:rsidR="00E77B08" w:rsidRPr="00886723">
        <w:rPr>
          <w:rFonts w:cs="Times New Roman"/>
          <w:b/>
          <w:color w:val="262626" w:themeColor="text1" w:themeTint="D9"/>
          <w:lang w:eastAsia="nl-BE"/>
        </w:rPr>
        <w:t>-prijs 2016</w:t>
      </w:r>
      <w:r w:rsidRPr="00886723">
        <w:rPr>
          <w:rFonts w:cs="Times New Roman"/>
          <w:color w:val="404040" w:themeColor="text1" w:themeTint="BF"/>
          <w:lang w:eastAsia="nl-BE"/>
        </w:rPr>
        <w:t xml:space="preserve"> </w:t>
      </w:r>
      <w:r w:rsidR="00220A8C" w:rsidRPr="00886723">
        <w:rPr>
          <w:rFonts w:cs="Times New Roman"/>
          <w:color w:val="404040" w:themeColor="text1" w:themeTint="BF"/>
          <w:lang w:eastAsia="nl-BE"/>
        </w:rPr>
        <w:t>(William</w:t>
      </w:r>
      <w:r w:rsidR="00886723">
        <w:rPr>
          <w:rFonts w:cs="Times New Roman"/>
          <w:color w:val="404040" w:themeColor="text1" w:themeTint="BF"/>
          <w:lang w:eastAsia="nl-BE"/>
        </w:rPr>
        <w:t xml:space="preserve"> Minnaert</w:t>
      </w:r>
      <w:r w:rsidR="00220A8C" w:rsidRPr="00886723">
        <w:rPr>
          <w:rFonts w:cs="Times New Roman"/>
          <w:color w:val="404040" w:themeColor="text1" w:themeTint="BF"/>
          <w:lang w:eastAsia="nl-BE"/>
        </w:rPr>
        <w:t>)</w:t>
      </w:r>
    </w:p>
    <w:p w:rsidR="00220A8C" w:rsidRPr="00F13C21" w:rsidRDefault="00220A8C" w:rsidP="00F13C21">
      <w:pPr>
        <w:pStyle w:val="Lijstalinea"/>
        <w:spacing w:after="0" w:line="360" w:lineRule="exact"/>
        <w:ind w:left="360"/>
        <w:rPr>
          <w:rFonts w:cs="Times New Roman"/>
          <w:color w:val="404040" w:themeColor="text1" w:themeTint="BF"/>
          <w:lang w:eastAsia="nl-BE"/>
        </w:rPr>
      </w:pPr>
      <w:r w:rsidRPr="00F13C21">
        <w:rPr>
          <w:rFonts w:cs="Times New Roman"/>
          <w:color w:val="404040" w:themeColor="text1" w:themeTint="BF"/>
          <w:lang w:eastAsia="nl-BE"/>
        </w:rPr>
        <w:t>De toekomst van bewonersgroepen zit in de tussenruimte (zowel voor mensen als groepen).</w:t>
      </w:r>
    </w:p>
    <w:p w:rsidR="00220A8C" w:rsidRPr="00F13C21" w:rsidRDefault="00220A8C" w:rsidP="00F13C21">
      <w:pPr>
        <w:pStyle w:val="Lijstalinea"/>
        <w:spacing w:after="0" w:line="360" w:lineRule="exact"/>
        <w:ind w:left="360"/>
        <w:rPr>
          <w:rFonts w:cs="Times New Roman"/>
          <w:color w:val="404040" w:themeColor="text1" w:themeTint="BF"/>
          <w:lang w:eastAsia="nl-BE"/>
        </w:rPr>
      </w:pPr>
      <w:r w:rsidRPr="00F13C21">
        <w:rPr>
          <w:rFonts w:cs="Times New Roman"/>
          <w:color w:val="404040" w:themeColor="text1" w:themeTint="BF"/>
          <w:lang w:eastAsia="nl-BE"/>
        </w:rPr>
        <w:t>We vragen tijd, lef, durf, goesting en creativiteit voor de</w:t>
      </w:r>
      <w:r w:rsidRPr="00F13C21">
        <w:rPr>
          <w:rFonts w:cs="Times New Roman"/>
          <w:i/>
          <w:color w:val="262626" w:themeColor="text1" w:themeTint="D9"/>
          <w:lang w:eastAsia="nl-BE"/>
        </w:rPr>
        <w:t xml:space="preserve"> </w:t>
      </w:r>
      <w:proofErr w:type="spellStart"/>
      <w:r w:rsidRPr="00F13C21">
        <w:rPr>
          <w:rFonts w:cs="Times New Roman"/>
          <w:i/>
          <w:color w:val="262626" w:themeColor="text1" w:themeTint="D9"/>
          <w:lang w:eastAsia="nl-BE"/>
        </w:rPr>
        <w:t>GoeBezi</w:t>
      </w:r>
      <w:r w:rsidRPr="00F13C21">
        <w:rPr>
          <w:rFonts w:cs="Times New Roman"/>
          <w:color w:val="262626" w:themeColor="text1" w:themeTint="D9"/>
          <w:lang w:eastAsia="nl-BE"/>
        </w:rPr>
        <w:t>g</w:t>
      </w:r>
      <w:proofErr w:type="spellEnd"/>
      <w:r w:rsidRPr="00F13C21">
        <w:rPr>
          <w:rFonts w:cs="Times New Roman"/>
          <w:color w:val="262626" w:themeColor="text1" w:themeTint="D9"/>
          <w:lang w:eastAsia="nl-BE"/>
        </w:rPr>
        <w:t>-prijs</w:t>
      </w:r>
      <w:r w:rsidRPr="00F13C21">
        <w:rPr>
          <w:rFonts w:cs="Times New Roman"/>
          <w:color w:val="404040" w:themeColor="text1" w:themeTint="BF"/>
          <w:lang w:eastAsia="nl-BE"/>
        </w:rPr>
        <w:t xml:space="preserve"> </w:t>
      </w:r>
    </w:p>
    <w:p w:rsidR="00842FF3" w:rsidRPr="009A25D5" w:rsidRDefault="00842FF3" w:rsidP="00F13C21">
      <w:pPr>
        <w:pStyle w:val="Lijstalinea"/>
        <w:numPr>
          <w:ilvl w:val="0"/>
          <w:numId w:val="29"/>
        </w:numPr>
        <w:spacing w:after="0" w:line="360" w:lineRule="exact"/>
        <w:rPr>
          <w:rFonts w:cs="Times New Roman"/>
          <w:color w:val="404040" w:themeColor="text1" w:themeTint="BF"/>
          <w:lang w:eastAsia="nl-BE"/>
        </w:rPr>
      </w:pPr>
      <w:r w:rsidRPr="009A25D5">
        <w:rPr>
          <w:rFonts w:cs="Times New Roman"/>
          <w:color w:val="404040" w:themeColor="text1" w:themeTint="BF"/>
          <w:lang w:eastAsia="nl-BE"/>
        </w:rPr>
        <w:t xml:space="preserve">Deadline indienen aanvragen: 30 juni </w:t>
      </w:r>
    </w:p>
    <w:p w:rsidR="00842FF3" w:rsidRPr="009A25D5" w:rsidRDefault="00842FF3" w:rsidP="00F13C21">
      <w:pPr>
        <w:pStyle w:val="Lijstalinea"/>
        <w:numPr>
          <w:ilvl w:val="0"/>
          <w:numId w:val="29"/>
        </w:numPr>
        <w:spacing w:after="0" w:line="360" w:lineRule="exact"/>
        <w:rPr>
          <w:rFonts w:cs="Times New Roman"/>
          <w:color w:val="404040" w:themeColor="text1" w:themeTint="BF"/>
          <w:lang w:eastAsia="nl-BE"/>
        </w:rPr>
      </w:pPr>
      <w:r w:rsidRPr="009A25D5">
        <w:rPr>
          <w:rFonts w:cs="Times New Roman"/>
          <w:color w:val="404040" w:themeColor="text1" w:themeTint="BF"/>
          <w:lang w:eastAsia="nl-BE"/>
        </w:rPr>
        <w:t xml:space="preserve">Datum uitreiking: zaterdag 15 okt. </w:t>
      </w:r>
    </w:p>
    <w:p w:rsidR="00842FF3" w:rsidRDefault="00842FF3" w:rsidP="00F13C21">
      <w:pPr>
        <w:pStyle w:val="Lijstalinea"/>
        <w:numPr>
          <w:ilvl w:val="0"/>
          <w:numId w:val="29"/>
        </w:numPr>
        <w:spacing w:after="0" w:line="360" w:lineRule="exact"/>
        <w:rPr>
          <w:rFonts w:cs="Times New Roman"/>
          <w:color w:val="404040" w:themeColor="text1" w:themeTint="BF"/>
          <w:lang w:eastAsia="nl-BE"/>
        </w:rPr>
      </w:pPr>
      <w:r w:rsidRPr="009A25D5">
        <w:rPr>
          <w:rFonts w:cs="Times New Roman"/>
          <w:color w:val="404040" w:themeColor="text1" w:themeTint="BF"/>
          <w:lang w:eastAsia="nl-BE"/>
        </w:rPr>
        <w:t>We voorzien slechts 1</w:t>
      </w:r>
      <w:r w:rsidRPr="009A25D5">
        <w:rPr>
          <w:rFonts w:cs="Times New Roman"/>
          <w:i/>
          <w:color w:val="404040" w:themeColor="text1" w:themeTint="BF"/>
          <w:lang w:eastAsia="nl-BE"/>
        </w:rPr>
        <w:t xml:space="preserve"> </w:t>
      </w:r>
      <w:proofErr w:type="spellStart"/>
      <w:r w:rsidRPr="009A25D5">
        <w:rPr>
          <w:rFonts w:cs="Times New Roman"/>
          <w:i/>
          <w:color w:val="404040" w:themeColor="text1" w:themeTint="BF"/>
          <w:lang w:eastAsia="nl-BE"/>
        </w:rPr>
        <w:t>GoeBezig</w:t>
      </w:r>
      <w:proofErr w:type="spellEnd"/>
      <w:r w:rsidRPr="009A25D5">
        <w:rPr>
          <w:rFonts w:cs="Times New Roman"/>
          <w:i/>
          <w:color w:val="404040" w:themeColor="text1" w:themeTint="BF"/>
          <w:lang w:eastAsia="nl-BE"/>
        </w:rPr>
        <w:t>-prijs</w:t>
      </w:r>
      <w:r w:rsidRPr="009A25D5">
        <w:rPr>
          <w:rFonts w:cs="Times New Roman"/>
          <w:color w:val="404040" w:themeColor="text1" w:themeTint="BF"/>
          <w:lang w:eastAsia="nl-BE"/>
        </w:rPr>
        <w:t xml:space="preserve"> voor de gemeenten (uit beide provincies), maar 2 </w:t>
      </w:r>
      <w:r w:rsidR="00886723">
        <w:rPr>
          <w:rFonts w:cs="Times New Roman"/>
          <w:color w:val="404040" w:themeColor="text1" w:themeTint="BF"/>
          <w:lang w:eastAsia="nl-BE"/>
        </w:rPr>
        <w:t>bewonersgroepen</w:t>
      </w:r>
      <w:r w:rsidRPr="009A25D5">
        <w:rPr>
          <w:rFonts w:cs="Times New Roman"/>
          <w:color w:val="404040" w:themeColor="text1" w:themeTint="BF"/>
          <w:lang w:eastAsia="nl-BE"/>
        </w:rPr>
        <w:t xml:space="preserve"> krijgen een prijs (1 per provincie). </w:t>
      </w:r>
    </w:p>
    <w:p w:rsidR="00886723" w:rsidRPr="00F13C21" w:rsidRDefault="001C6EC3" w:rsidP="00F13C21">
      <w:pPr>
        <w:pStyle w:val="Lijstalinea"/>
        <w:numPr>
          <w:ilvl w:val="0"/>
          <w:numId w:val="28"/>
        </w:numPr>
        <w:spacing w:after="0" w:line="360" w:lineRule="exact"/>
        <w:rPr>
          <w:rFonts w:cs="Times New Roman"/>
          <w:color w:val="262626" w:themeColor="text1" w:themeTint="D9"/>
        </w:rPr>
      </w:pPr>
      <w:r w:rsidRPr="00F13C21">
        <w:rPr>
          <w:rFonts w:cs="Times New Roman"/>
          <w:b/>
          <w:color w:val="262626" w:themeColor="text1" w:themeTint="D9"/>
        </w:rPr>
        <w:t>Bierdegustatie</w:t>
      </w:r>
      <w:r w:rsidR="00886723" w:rsidRPr="00F13C21">
        <w:rPr>
          <w:rFonts w:cs="Times New Roman"/>
          <w:color w:val="262626" w:themeColor="text1" w:themeTint="D9"/>
        </w:rPr>
        <w:t xml:space="preserve"> door</w:t>
      </w:r>
      <w:r w:rsidRPr="00F13C21">
        <w:rPr>
          <w:rFonts w:cs="Times New Roman"/>
          <w:color w:val="262626" w:themeColor="text1" w:themeTint="D9"/>
        </w:rPr>
        <w:t xml:space="preserve"> </w:t>
      </w:r>
      <w:r w:rsidRPr="00F13C21">
        <w:rPr>
          <w:rFonts w:cs="Times New Roman"/>
          <w:i/>
          <w:color w:val="262626" w:themeColor="text1" w:themeTint="D9"/>
        </w:rPr>
        <w:t xml:space="preserve">The </w:t>
      </w:r>
      <w:proofErr w:type="spellStart"/>
      <w:r w:rsidRPr="00F13C21">
        <w:rPr>
          <w:rFonts w:cs="Times New Roman"/>
          <w:i/>
          <w:color w:val="262626" w:themeColor="text1" w:themeTint="D9"/>
        </w:rPr>
        <w:t>Musketeers</w:t>
      </w:r>
      <w:proofErr w:type="spellEnd"/>
      <w:r w:rsidR="00886723" w:rsidRPr="00F13C21">
        <w:rPr>
          <w:rFonts w:cs="Times New Roman"/>
          <w:color w:val="262626" w:themeColor="text1" w:themeTint="D9"/>
        </w:rPr>
        <w:t xml:space="preserve">, ons aangeboden door </w:t>
      </w:r>
      <w:proofErr w:type="spellStart"/>
      <w:r w:rsidR="00886723" w:rsidRPr="00F13C21">
        <w:rPr>
          <w:rFonts w:cs="Times New Roman"/>
          <w:color w:val="262626" w:themeColor="text1" w:themeTint="D9"/>
        </w:rPr>
        <w:t>UrselinZicht</w:t>
      </w:r>
      <w:proofErr w:type="spellEnd"/>
      <w:r w:rsidR="00886723" w:rsidRPr="00F13C21">
        <w:rPr>
          <w:rFonts w:cs="Times New Roman"/>
          <w:color w:val="262626" w:themeColor="text1" w:themeTint="D9"/>
        </w:rPr>
        <w:t>. W</w:t>
      </w:r>
      <w:r w:rsidR="00B950EE" w:rsidRPr="00F13C21">
        <w:rPr>
          <w:rFonts w:cs="Times New Roman"/>
          <w:color w:val="262626" w:themeColor="text1" w:themeTint="D9"/>
        </w:rPr>
        <w:t>e proeven de blonde Troubadour en de Troubadour Magma</w:t>
      </w:r>
      <w:r w:rsidR="00886723" w:rsidRPr="00F13C21">
        <w:rPr>
          <w:rFonts w:cs="Times New Roman"/>
          <w:color w:val="262626" w:themeColor="text1" w:themeTint="D9"/>
        </w:rPr>
        <w:t>.</w:t>
      </w:r>
    </w:p>
    <w:p w:rsidR="0013229E" w:rsidRPr="009A25D5" w:rsidRDefault="00886723" w:rsidP="00530BC3">
      <w:pPr>
        <w:pStyle w:val="Lijstalinea"/>
        <w:numPr>
          <w:ilvl w:val="0"/>
          <w:numId w:val="28"/>
        </w:numPr>
        <w:spacing w:after="0" w:line="360" w:lineRule="exact"/>
      </w:pPr>
      <w:r w:rsidRPr="00E95388">
        <w:rPr>
          <w:rFonts w:cs="Times New Roman"/>
          <w:color w:val="262626" w:themeColor="text1" w:themeTint="D9"/>
        </w:rPr>
        <w:t xml:space="preserve">Hierna </w:t>
      </w:r>
      <w:r w:rsidR="00C54F3E" w:rsidRPr="00E95388">
        <w:rPr>
          <w:rFonts w:cs="Times New Roman"/>
          <w:color w:val="262626" w:themeColor="text1" w:themeTint="D9"/>
        </w:rPr>
        <w:t>volgen</w:t>
      </w:r>
      <w:r w:rsidRPr="00E95388">
        <w:rPr>
          <w:rFonts w:cs="Times New Roman"/>
          <w:color w:val="262626" w:themeColor="text1" w:themeTint="D9"/>
        </w:rPr>
        <w:t xml:space="preserve"> er nog</w:t>
      </w:r>
      <w:r w:rsidR="004F2B6C" w:rsidRPr="00E95388">
        <w:rPr>
          <w:rFonts w:cs="Times New Roman"/>
          <w:color w:val="262626" w:themeColor="text1" w:themeTint="D9"/>
        </w:rPr>
        <w:t xml:space="preserve"> </w:t>
      </w:r>
      <w:r w:rsidRPr="00E95388">
        <w:rPr>
          <w:rFonts w:cs="Times New Roman"/>
          <w:color w:val="262626" w:themeColor="text1" w:themeTint="D9"/>
        </w:rPr>
        <w:t xml:space="preserve">lekkere </w:t>
      </w:r>
      <w:r w:rsidR="004F2B6C" w:rsidRPr="00E95388">
        <w:rPr>
          <w:rFonts w:cs="Times New Roman"/>
          <w:color w:val="262626" w:themeColor="text1" w:themeTint="D9"/>
        </w:rPr>
        <w:t>broodjes</w:t>
      </w:r>
      <w:r w:rsidR="00C54F3E" w:rsidRPr="00E95388">
        <w:rPr>
          <w:rFonts w:cs="Times New Roman"/>
          <w:color w:val="262626" w:themeColor="text1" w:themeTint="D9"/>
        </w:rPr>
        <w:t>.</w:t>
      </w:r>
    </w:p>
    <w:sectPr w:rsidR="0013229E" w:rsidRPr="009A25D5" w:rsidSect="005338D0">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8D0" w:rsidRDefault="005338D0" w:rsidP="005338D0">
      <w:pPr>
        <w:spacing w:after="0" w:line="240" w:lineRule="auto"/>
      </w:pPr>
      <w:r>
        <w:separator/>
      </w:r>
    </w:p>
  </w:endnote>
  <w:endnote w:type="continuationSeparator" w:id="0">
    <w:p w:rsidR="005338D0" w:rsidRDefault="005338D0" w:rsidP="0053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489025"/>
      <w:docPartObj>
        <w:docPartGallery w:val="Page Numbers (Bottom of Page)"/>
        <w:docPartUnique/>
      </w:docPartObj>
    </w:sdtPr>
    <w:sdtContent>
      <w:p w:rsidR="005338D0" w:rsidRDefault="005338D0">
        <w:pPr>
          <w:pStyle w:val="Voettekst"/>
          <w:jc w:val="center"/>
        </w:pPr>
        <w:r>
          <w:fldChar w:fldCharType="begin"/>
        </w:r>
        <w:r>
          <w:instrText>PAGE   \* MERGEFORMAT</w:instrText>
        </w:r>
        <w:r>
          <w:fldChar w:fldCharType="separate"/>
        </w:r>
        <w:r w:rsidR="008D7495" w:rsidRPr="008D7495">
          <w:rPr>
            <w:noProof/>
            <w:lang w:val="nl-NL"/>
          </w:rPr>
          <w:t>8</w:t>
        </w:r>
        <w:r>
          <w:fldChar w:fldCharType="end"/>
        </w:r>
      </w:p>
    </w:sdtContent>
  </w:sdt>
  <w:p w:rsidR="005338D0" w:rsidRDefault="005338D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8D0" w:rsidRDefault="005338D0" w:rsidP="005338D0">
      <w:pPr>
        <w:spacing w:after="0" w:line="240" w:lineRule="auto"/>
      </w:pPr>
      <w:r>
        <w:separator/>
      </w:r>
    </w:p>
  </w:footnote>
  <w:footnote w:type="continuationSeparator" w:id="0">
    <w:p w:rsidR="005338D0" w:rsidRDefault="005338D0" w:rsidP="00533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7A06"/>
    <w:multiLevelType w:val="hybridMultilevel"/>
    <w:tmpl w:val="0114A59C"/>
    <w:lvl w:ilvl="0" w:tplc="BD7E2C88">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0974E40"/>
    <w:multiLevelType w:val="hybridMultilevel"/>
    <w:tmpl w:val="41E0A61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1443488"/>
    <w:multiLevelType w:val="hybridMultilevel"/>
    <w:tmpl w:val="1C345A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F461B3C"/>
    <w:multiLevelType w:val="hybridMultilevel"/>
    <w:tmpl w:val="F54C2CC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1906A67"/>
    <w:multiLevelType w:val="hybridMultilevel"/>
    <w:tmpl w:val="76A409B4"/>
    <w:lvl w:ilvl="0" w:tplc="1D40A3E4">
      <w:start w:val="1"/>
      <w:numFmt w:val="decimal"/>
      <w:lvlText w:val="%1."/>
      <w:lvlJc w:val="left"/>
      <w:pPr>
        <w:ind w:left="360" w:hanging="360"/>
      </w:pPr>
      <w:rPr>
        <w:rFonts w:hint="default"/>
        <w:color w:val="262626" w:themeColor="text1" w:themeTint="D9"/>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129C1EF3"/>
    <w:multiLevelType w:val="hybridMultilevel"/>
    <w:tmpl w:val="303E4688"/>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35B3310"/>
    <w:multiLevelType w:val="hybridMultilevel"/>
    <w:tmpl w:val="5DA6342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352F0E"/>
    <w:multiLevelType w:val="hybridMultilevel"/>
    <w:tmpl w:val="F71A63C2"/>
    <w:lvl w:ilvl="0" w:tplc="BD7E2C88">
      <w:numFmt w:val="bullet"/>
      <w:lvlText w:val="-"/>
      <w:lvlJc w:val="left"/>
      <w:pPr>
        <w:ind w:left="360" w:hanging="360"/>
      </w:pPr>
      <w:rPr>
        <w:rFonts w:ascii="Calibri" w:eastAsiaTheme="minorHAnsi" w:hAnsi="Calibri" w:cstheme="minorBidi"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23F40005"/>
    <w:multiLevelType w:val="hybridMultilevel"/>
    <w:tmpl w:val="E81AC02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1E0941"/>
    <w:multiLevelType w:val="hybridMultilevel"/>
    <w:tmpl w:val="6AD27052"/>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9EC6C72"/>
    <w:multiLevelType w:val="hybridMultilevel"/>
    <w:tmpl w:val="0DBE782A"/>
    <w:lvl w:ilvl="0" w:tplc="1D40A3E4">
      <w:start w:val="1"/>
      <w:numFmt w:val="decimal"/>
      <w:lvlText w:val="%1."/>
      <w:lvlJc w:val="left"/>
      <w:pPr>
        <w:ind w:left="720" w:hanging="360"/>
      </w:pPr>
      <w:rPr>
        <w:rFonts w:hint="default"/>
        <w:color w:val="262626" w:themeColor="text1" w:themeTint="D9"/>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BA17AF1"/>
    <w:multiLevelType w:val="hybridMultilevel"/>
    <w:tmpl w:val="70AE49C6"/>
    <w:lvl w:ilvl="0" w:tplc="BD7E2C88">
      <w:numFmt w:val="bullet"/>
      <w:lvlText w:val="-"/>
      <w:lvlJc w:val="left"/>
      <w:pPr>
        <w:ind w:left="360" w:hanging="360"/>
      </w:pPr>
      <w:rPr>
        <w:rFonts w:ascii="Calibri" w:eastAsiaTheme="minorHAnsi" w:hAnsi="Calibri" w:cstheme="minorBidi"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325D53D3"/>
    <w:multiLevelType w:val="hybridMultilevel"/>
    <w:tmpl w:val="6BEA68F2"/>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A2F4F75"/>
    <w:multiLevelType w:val="hybridMultilevel"/>
    <w:tmpl w:val="E970FAE8"/>
    <w:lvl w:ilvl="0" w:tplc="08130003">
      <w:start w:val="1"/>
      <w:numFmt w:val="bullet"/>
      <w:lvlText w:val="o"/>
      <w:lvlJc w:val="left"/>
      <w:pPr>
        <w:ind w:left="720" w:hanging="360"/>
      </w:pPr>
      <w:rPr>
        <w:rFonts w:ascii="Courier New" w:hAnsi="Courier New" w:cs="Courier New"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4FB19F3"/>
    <w:multiLevelType w:val="hybridMultilevel"/>
    <w:tmpl w:val="D1401DC8"/>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8C9055A"/>
    <w:multiLevelType w:val="hybridMultilevel"/>
    <w:tmpl w:val="032CFC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F400C6B"/>
    <w:multiLevelType w:val="hybridMultilevel"/>
    <w:tmpl w:val="32101A7C"/>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0272441"/>
    <w:multiLevelType w:val="hybridMultilevel"/>
    <w:tmpl w:val="11869CB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9A61176"/>
    <w:multiLevelType w:val="hybridMultilevel"/>
    <w:tmpl w:val="FB7EC4D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59B42356"/>
    <w:multiLevelType w:val="hybridMultilevel"/>
    <w:tmpl w:val="867246F6"/>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5E5C2889"/>
    <w:multiLevelType w:val="hybridMultilevel"/>
    <w:tmpl w:val="4DE477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2FA580E"/>
    <w:multiLevelType w:val="hybridMultilevel"/>
    <w:tmpl w:val="CC86E49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15:restartNumberingAfterBreak="0">
    <w:nsid w:val="64D464B9"/>
    <w:multiLevelType w:val="hybridMultilevel"/>
    <w:tmpl w:val="D30ADD88"/>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6C0D7395"/>
    <w:multiLevelType w:val="hybridMultilevel"/>
    <w:tmpl w:val="F65CAEAE"/>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6CED174D"/>
    <w:multiLevelType w:val="hybridMultilevel"/>
    <w:tmpl w:val="4F38ABD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0C2086F"/>
    <w:multiLevelType w:val="hybridMultilevel"/>
    <w:tmpl w:val="D7D49B40"/>
    <w:lvl w:ilvl="0" w:tplc="BD7E2C88">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78FC3515"/>
    <w:multiLevelType w:val="hybridMultilevel"/>
    <w:tmpl w:val="471EBEB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B7172C5"/>
    <w:multiLevelType w:val="hybridMultilevel"/>
    <w:tmpl w:val="5EDC8AB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EFE1D1B"/>
    <w:multiLevelType w:val="hybridMultilevel"/>
    <w:tmpl w:val="B90A692E"/>
    <w:lvl w:ilvl="0" w:tplc="08130001">
      <w:start w:val="1"/>
      <w:numFmt w:val="bullet"/>
      <w:lvlText w:val=""/>
      <w:lvlJc w:val="left"/>
      <w:pPr>
        <w:ind w:left="720" w:hanging="360"/>
      </w:pPr>
      <w:rPr>
        <w:rFonts w:ascii="Symbol" w:hAnsi="Symbol" w:hint="default"/>
        <w:color w:val="262626" w:themeColor="text1" w:themeTint="D9"/>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21"/>
  </w:num>
  <w:num w:numId="3">
    <w:abstractNumId w:val="18"/>
  </w:num>
  <w:num w:numId="4">
    <w:abstractNumId w:val="22"/>
  </w:num>
  <w:num w:numId="5">
    <w:abstractNumId w:val="14"/>
  </w:num>
  <w:num w:numId="6">
    <w:abstractNumId w:val="12"/>
  </w:num>
  <w:num w:numId="7">
    <w:abstractNumId w:val="5"/>
  </w:num>
  <w:num w:numId="8">
    <w:abstractNumId w:val="8"/>
  </w:num>
  <w:num w:numId="9">
    <w:abstractNumId w:val="16"/>
  </w:num>
  <w:num w:numId="10">
    <w:abstractNumId w:val="27"/>
  </w:num>
  <w:num w:numId="11">
    <w:abstractNumId w:val="17"/>
  </w:num>
  <w:num w:numId="12">
    <w:abstractNumId w:val="6"/>
  </w:num>
  <w:num w:numId="13">
    <w:abstractNumId w:val="20"/>
  </w:num>
  <w:num w:numId="14">
    <w:abstractNumId w:val="26"/>
  </w:num>
  <w:num w:numId="15">
    <w:abstractNumId w:val="23"/>
  </w:num>
  <w:num w:numId="16">
    <w:abstractNumId w:val="25"/>
  </w:num>
  <w:num w:numId="17">
    <w:abstractNumId w:val="0"/>
  </w:num>
  <w:num w:numId="18">
    <w:abstractNumId w:val="9"/>
  </w:num>
  <w:num w:numId="19">
    <w:abstractNumId w:val="1"/>
  </w:num>
  <w:num w:numId="20">
    <w:abstractNumId w:val="24"/>
  </w:num>
  <w:num w:numId="21">
    <w:abstractNumId w:val="11"/>
  </w:num>
  <w:num w:numId="22">
    <w:abstractNumId w:val="7"/>
  </w:num>
  <w:num w:numId="23">
    <w:abstractNumId w:val="13"/>
  </w:num>
  <w:num w:numId="24">
    <w:abstractNumId w:val="15"/>
  </w:num>
  <w:num w:numId="25">
    <w:abstractNumId w:val="10"/>
  </w:num>
  <w:num w:numId="26">
    <w:abstractNumId w:val="19"/>
  </w:num>
  <w:num w:numId="27">
    <w:abstractNumId w:val="3"/>
  </w:num>
  <w:num w:numId="28">
    <w:abstractNumId w:val="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07"/>
    <w:rsid w:val="00017495"/>
    <w:rsid w:val="00032080"/>
    <w:rsid w:val="00036E88"/>
    <w:rsid w:val="000D7914"/>
    <w:rsid w:val="00106207"/>
    <w:rsid w:val="001124B9"/>
    <w:rsid w:val="0013229E"/>
    <w:rsid w:val="00175B71"/>
    <w:rsid w:val="00181160"/>
    <w:rsid w:val="00190AB3"/>
    <w:rsid w:val="001C6EC3"/>
    <w:rsid w:val="001E2B2F"/>
    <w:rsid w:val="001E7775"/>
    <w:rsid w:val="002160D4"/>
    <w:rsid w:val="00220A8C"/>
    <w:rsid w:val="00255D43"/>
    <w:rsid w:val="00284F12"/>
    <w:rsid w:val="002B429A"/>
    <w:rsid w:val="002F0430"/>
    <w:rsid w:val="002F6106"/>
    <w:rsid w:val="00321AAC"/>
    <w:rsid w:val="00396191"/>
    <w:rsid w:val="003A03C3"/>
    <w:rsid w:val="004A7F3B"/>
    <w:rsid w:val="004F2B6C"/>
    <w:rsid w:val="004F4E53"/>
    <w:rsid w:val="0051208E"/>
    <w:rsid w:val="00521013"/>
    <w:rsid w:val="005338D0"/>
    <w:rsid w:val="00644946"/>
    <w:rsid w:val="0065675B"/>
    <w:rsid w:val="006D351F"/>
    <w:rsid w:val="006D7878"/>
    <w:rsid w:val="006D7C14"/>
    <w:rsid w:val="006F5CEE"/>
    <w:rsid w:val="00700A5F"/>
    <w:rsid w:val="007069F4"/>
    <w:rsid w:val="00707ACA"/>
    <w:rsid w:val="0073092A"/>
    <w:rsid w:val="007310A4"/>
    <w:rsid w:val="007635CD"/>
    <w:rsid w:val="007A43D5"/>
    <w:rsid w:val="007E6E4A"/>
    <w:rsid w:val="007E706B"/>
    <w:rsid w:val="007F0FE2"/>
    <w:rsid w:val="00842FF3"/>
    <w:rsid w:val="00886723"/>
    <w:rsid w:val="008A6EFC"/>
    <w:rsid w:val="008C38F5"/>
    <w:rsid w:val="008D7495"/>
    <w:rsid w:val="00921D34"/>
    <w:rsid w:val="00940F6C"/>
    <w:rsid w:val="0094635E"/>
    <w:rsid w:val="00950B16"/>
    <w:rsid w:val="009833A7"/>
    <w:rsid w:val="00992D7D"/>
    <w:rsid w:val="009A25D5"/>
    <w:rsid w:val="009E002A"/>
    <w:rsid w:val="00A937CA"/>
    <w:rsid w:val="00AC0BB5"/>
    <w:rsid w:val="00AE0DD6"/>
    <w:rsid w:val="00B07A7D"/>
    <w:rsid w:val="00B55F8D"/>
    <w:rsid w:val="00B71788"/>
    <w:rsid w:val="00B92759"/>
    <w:rsid w:val="00B950EE"/>
    <w:rsid w:val="00BB6F4E"/>
    <w:rsid w:val="00BE3C77"/>
    <w:rsid w:val="00BE4F5D"/>
    <w:rsid w:val="00BE6B2A"/>
    <w:rsid w:val="00C10625"/>
    <w:rsid w:val="00C434AB"/>
    <w:rsid w:val="00C54F3E"/>
    <w:rsid w:val="00C700F0"/>
    <w:rsid w:val="00C841C8"/>
    <w:rsid w:val="00CD419F"/>
    <w:rsid w:val="00CF1F66"/>
    <w:rsid w:val="00D230CC"/>
    <w:rsid w:val="00D810E0"/>
    <w:rsid w:val="00D91353"/>
    <w:rsid w:val="00D969DA"/>
    <w:rsid w:val="00DD1620"/>
    <w:rsid w:val="00DE3912"/>
    <w:rsid w:val="00DF0FF2"/>
    <w:rsid w:val="00E27298"/>
    <w:rsid w:val="00E76A06"/>
    <w:rsid w:val="00E77B08"/>
    <w:rsid w:val="00E95388"/>
    <w:rsid w:val="00EE701E"/>
    <w:rsid w:val="00EF143A"/>
    <w:rsid w:val="00EF7D69"/>
    <w:rsid w:val="00F13C21"/>
    <w:rsid w:val="00F21B12"/>
    <w:rsid w:val="00F40B89"/>
    <w:rsid w:val="00F64597"/>
    <w:rsid w:val="00F90F34"/>
    <w:rsid w:val="00FA29B3"/>
    <w:rsid w:val="00FC0E61"/>
    <w:rsid w:val="00FE4C5C"/>
    <w:rsid w:val="00FF29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37339-7A3E-47D0-8093-4EE0561D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0B16"/>
    <w:pPr>
      <w:ind w:left="720"/>
      <w:contextualSpacing/>
    </w:pPr>
  </w:style>
  <w:style w:type="character" w:customStyle="1" w:styleId="st1">
    <w:name w:val="st1"/>
    <w:basedOn w:val="Standaardalinea-lettertype"/>
    <w:rsid w:val="00842FF3"/>
  </w:style>
  <w:style w:type="paragraph" w:styleId="Koptekst">
    <w:name w:val="header"/>
    <w:basedOn w:val="Standaard"/>
    <w:link w:val="KoptekstChar"/>
    <w:uiPriority w:val="99"/>
    <w:unhideWhenUsed/>
    <w:rsid w:val="005338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38D0"/>
  </w:style>
  <w:style w:type="paragraph" w:styleId="Voettekst">
    <w:name w:val="footer"/>
    <w:basedOn w:val="Standaard"/>
    <w:link w:val="VoettekstChar"/>
    <w:uiPriority w:val="99"/>
    <w:unhideWhenUsed/>
    <w:rsid w:val="005338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3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8</Pages>
  <Words>3079</Words>
  <Characters>16938</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Oost-Vlaamse Vereniging Dorpsbelangen</Company>
  <LinksUpToDate>false</LinksUpToDate>
  <CharactersWithSpaces>19978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Basselaere</dc:creator>
  <cp:keywords/>
  <dc:description/>
  <cp:lastModifiedBy>Agnes Voet</cp:lastModifiedBy>
  <cp:revision>19</cp:revision>
  <dcterms:created xsi:type="dcterms:W3CDTF">2016-04-29T09:19:00Z</dcterms:created>
  <dcterms:modified xsi:type="dcterms:W3CDTF">2016-04-29T11:45:00Z</dcterms:modified>
</cp:coreProperties>
</file>