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D9" w:rsidRDefault="002A59EB" w:rsidP="002A59EB">
      <w:pPr>
        <w:spacing w:after="0"/>
        <w:jc w:val="center"/>
        <w:rPr>
          <w:rFonts w:cstheme="minorHAnsi"/>
          <w:b/>
          <w:sz w:val="28"/>
          <w:lang w:val="nl-BE"/>
        </w:rPr>
      </w:pPr>
      <w:r>
        <w:rPr>
          <w:rFonts w:cstheme="minorHAnsi"/>
          <w:b/>
          <w:noProof/>
          <w:sz w:val="28"/>
          <w:lang w:val="nl-BE" w:eastAsia="nl-BE"/>
        </w:rPr>
        <w:drawing>
          <wp:inline distT="0" distB="0" distL="0" distR="0" wp14:anchorId="64606D1B">
            <wp:extent cx="5910263" cy="34769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827" cy="3483190"/>
                    </a:xfrm>
                    <a:prstGeom prst="rect">
                      <a:avLst/>
                    </a:prstGeom>
                    <a:noFill/>
                  </pic:spPr>
                </pic:pic>
              </a:graphicData>
            </a:graphic>
          </wp:inline>
        </w:drawing>
      </w:r>
    </w:p>
    <w:p w:rsidR="009329D9" w:rsidRDefault="009329D9" w:rsidP="005F542D">
      <w:pPr>
        <w:spacing w:after="0"/>
        <w:jc w:val="center"/>
        <w:rPr>
          <w:rFonts w:cstheme="minorHAnsi"/>
          <w:b/>
          <w:sz w:val="28"/>
          <w:lang w:val="nl-BE"/>
        </w:rPr>
      </w:pPr>
    </w:p>
    <w:p w:rsidR="00D6260E" w:rsidRDefault="002A59EB" w:rsidP="005F542D">
      <w:pPr>
        <w:spacing w:after="0"/>
        <w:jc w:val="center"/>
        <w:rPr>
          <w:rFonts w:cstheme="minorHAnsi"/>
          <w:b/>
          <w:sz w:val="28"/>
          <w:lang w:val="nl-BE"/>
        </w:rPr>
      </w:pPr>
      <w:r>
        <w:rPr>
          <w:rFonts w:cstheme="minorHAnsi"/>
          <w:b/>
          <w:sz w:val="28"/>
          <w:lang w:val="nl-BE"/>
        </w:rPr>
        <w:t>ZES</w:t>
      </w:r>
      <w:r w:rsidR="0030371D">
        <w:rPr>
          <w:rFonts w:cstheme="minorHAnsi"/>
          <w:b/>
          <w:sz w:val="28"/>
          <w:lang w:val="nl-BE"/>
        </w:rPr>
        <w:t>DE</w:t>
      </w:r>
      <w:r w:rsidR="00126B72">
        <w:rPr>
          <w:rFonts w:cstheme="minorHAnsi"/>
          <w:b/>
          <w:sz w:val="28"/>
          <w:lang w:val="nl-BE"/>
        </w:rPr>
        <w:t xml:space="preserve"> </w:t>
      </w:r>
      <w:r w:rsidR="005F542D">
        <w:rPr>
          <w:rFonts w:cstheme="minorHAnsi"/>
          <w:b/>
          <w:sz w:val="28"/>
          <w:lang w:val="nl-BE"/>
        </w:rPr>
        <w:t xml:space="preserve">OPROEP: BEGELEIDING BIJ </w:t>
      </w:r>
    </w:p>
    <w:p w:rsidR="005F542D" w:rsidRDefault="005F542D" w:rsidP="005F542D">
      <w:pPr>
        <w:spacing w:after="0"/>
        <w:jc w:val="center"/>
        <w:rPr>
          <w:rFonts w:cstheme="minorHAnsi"/>
          <w:b/>
          <w:sz w:val="28"/>
          <w:lang w:val="nl-BE"/>
        </w:rPr>
      </w:pPr>
      <w:r>
        <w:rPr>
          <w:rFonts w:cstheme="minorHAnsi"/>
          <w:b/>
          <w:sz w:val="28"/>
          <w:lang w:val="nl-BE"/>
        </w:rPr>
        <w:t>HER</w:t>
      </w:r>
      <w:r w:rsidR="00D6260E">
        <w:rPr>
          <w:rFonts w:cstheme="minorHAnsi"/>
          <w:b/>
          <w:sz w:val="28"/>
          <w:lang w:val="nl-BE"/>
        </w:rPr>
        <w:t>- of NEVEN</w:t>
      </w:r>
      <w:r>
        <w:rPr>
          <w:rFonts w:cstheme="minorHAnsi"/>
          <w:b/>
          <w:sz w:val="28"/>
          <w:lang w:val="nl-BE"/>
        </w:rPr>
        <w:t>BESTEMMING VAN PAROCHIEKERKEN</w:t>
      </w:r>
    </w:p>
    <w:p w:rsidR="005F542D" w:rsidRDefault="005F542D" w:rsidP="005F542D">
      <w:pPr>
        <w:spacing w:after="0"/>
        <w:rPr>
          <w:rFonts w:cstheme="minorHAnsi"/>
          <w:b/>
          <w:sz w:val="28"/>
          <w:lang w:val="nl-BE"/>
        </w:rPr>
      </w:pPr>
    </w:p>
    <w:p w:rsidR="005F542D" w:rsidRDefault="005F542D" w:rsidP="005F542D">
      <w:pPr>
        <w:spacing w:after="0"/>
        <w:jc w:val="both"/>
        <w:rPr>
          <w:rFonts w:cstheme="minorHAnsi"/>
          <w:b/>
          <w:lang w:val="nl-BE"/>
        </w:rPr>
      </w:pPr>
    </w:p>
    <w:p w:rsidR="006274AE" w:rsidRDefault="005F542D" w:rsidP="005F542D">
      <w:pPr>
        <w:tabs>
          <w:tab w:val="left" w:pos="6221"/>
        </w:tabs>
        <w:spacing w:after="0"/>
        <w:jc w:val="both"/>
        <w:rPr>
          <w:rFonts w:cstheme="minorHAnsi"/>
          <w:b/>
          <w:sz w:val="24"/>
          <w:szCs w:val="24"/>
          <w:lang w:val="nl-BE"/>
        </w:rPr>
      </w:pPr>
      <w:r>
        <w:rPr>
          <w:rFonts w:cstheme="minorHAnsi"/>
          <w:b/>
          <w:sz w:val="24"/>
          <w:szCs w:val="24"/>
          <w:lang w:val="nl-BE"/>
        </w:rPr>
        <w:t>Gemeente</w:t>
      </w:r>
      <w:r w:rsidR="0030371D">
        <w:rPr>
          <w:rFonts w:cstheme="minorHAnsi"/>
          <w:b/>
          <w:sz w:val="24"/>
          <w:szCs w:val="24"/>
          <w:lang w:val="nl-BE"/>
        </w:rPr>
        <w:t>n en kerkbest</w:t>
      </w:r>
      <w:r w:rsidR="00D6260E">
        <w:rPr>
          <w:rFonts w:cstheme="minorHAnsi"/>
          <w:b/>
          <w:sz w:val="24"/>
          <w:szCs w:val="24"/>
          <w:lang w:val="nl-BE"/>
        </w:rPr>
        <w:t xml:space="preserve">uren kunnen vanaf </w:t>
      </w:r>
      <w:r w:rsidR="006274AE">
        <w:rPr>
          <w:rFonts w:cstheme="minorHAnsi"/>
          <w:b/>
          <w:sz w:val="24"/>
          <w:szCs w:val="24"/>
          <w:lang w:val="nl-BE"/>
        </w:rPr>
        <w:t xml:space="preserve">15 januari tot 15 april 2019 </w:t>
      </w:r>
      <w:r w:rsidR="0030371D">
        <w:rPr>
          <w:rFonts w:cstheme="minorHAnsi"/>
          <w:b/>
          <w:sz w:val="24"/>
          <w:szCs w:val="24"/>
          <w:lang w:val="nl-BE"/>
        </w:rPr>
        <w:t>opnieuw</w:t>
      </w:r>
      <w:r w:rsidR="00126B72">
        <w:rPr>
          <w:rFonts w:cstheme="minorHAnsi"/>
          <w:b/>
          <w:sz w:val="24"/>
          <w:szCs w:val="24"/>
          <w:lang w:val="nl-BE"/>
        </w:rPr>
        <w:t xml:space="preserve"> </w:t>
      </w:r>
      <w:r>
        <w:rPr>
          <w:rFonts w:cstheme="minorHAnsi"/>
          <w:b/>
          <w:sz w:val="24"/>
          <w:szCs w:val="24"/>
          <w:lang w:val="nl-BE"/>
        </w:rPr>
        <w:t xml:space="preserve">een aanvraag indienen voor een begeleid haalbaarheidsonderzoek voor de volledige herbestemming of de nevenbestemming van een parochiekerk. Het </w:t>
      </w:r>
      <w:r w:rsidRPr="005B2F82">
        <w:rPr>
          <w:rFonts w:cstheme="minorHAnsi"/>
          <w:b/>
          <w:sz w:val="24"/>
          <w:szCs w:val="24"/>
          <w:lang w:val="nl-BE"/>
        </w:rPr>
        <w:t>Projectbureau ‘Herbestemming Kerken’</w:t>
      </w:r>
      <w:r>
        <w:rPr>
          <w:rFonts w:cstheme="minorHAnsi"/>
          <w:b/>
          <w:sz w:val="24"/>
          <w:szCs w:val="24"/>
          <w:lang w:val="nl-BE"/>
        </w:rPr>
        <w:t xml:space="preserve"> begeleidt </w:t>
      </w:r>
      <w:r w:rsidR="008B087E">
        <w:rPr>
          <w:rFonts w:cstheme="minorHAnsi"/>
          <w:b/>
          <w:sz w:val="24"/>
          <w:szCs w:val="24"/>
          <w:lang w:val="nl-BE"/>
        </w:rPr>
        <w:t>dit</w:t>
      </w:r>
      <w:r>
        <w:rPr>
          <w:rFonts w:cstheme="minorHAnsi"/>
          <w:b/>
          <w:sz w:val="24"/>
          <w:szCs w:val="24"/>
          <w:lang w:val="nl-BE"/>
        </w:rPr>
        <w:t xml:space="preserve"> traject. </w:t>
      </w:r>
    </w:p>
    <w:p w:rsidR="006274AE" w:rsidRDefault="006274AE" w:rsidP="005F542D">
      <w:pPr>
        <w:tabs>
          <w:tab w:val="left" w:pos="6221"/>
        </w:tabs>
        <w:spacing w:after="0"/>
        <w:jc w:val="both"/>
        <w:rPr>
          <w:rFonts w:cstheme="minorHAnsi"/>
          <w:b/>
          <w:sz w:val="24"/>
          <w:szCs w:val="24"/>
          <w:lang w:val="nl-BE"/>
        </w:rPr>
      </w:pPr>
    </w:p>
    <w:p w:rsidR="005F542D" w:rsidRDefault="00126B72" w:rsidP="005F542D">
      <w:pPr>
        <w:tabs>
          <w:tab w:val="left" w:pos="6221"/>
        </w:tabs>
        <w:spacing w:after="0"/>
        <w:jc w:val="both"/>
        <w:rPr>
          <w:rFonts w:cstheme="minorHAnsi"/>
          <w:b/>
          <w:sz w:val="24"/>
          <w:szCs w:val="24"/>
          <w:lang w:val="nl-BE"/>
        </w:rPr>
      </w:pPr>
      <w:r>
        <w:rPr>
          <w:rFonts w:cstheme="minorHAnsi"/>
          <w:b/>
          <w:sz w:val="24"/>
          <w:szCs w:val="24"/>
          <w:lang w:val="nl-BE"/>
        </w:rPr>
        <w:t>Dit aanbod is bedoeld voor gemeentebesturen en kerkbesturen die samen willen onderzoeken of concrete suggesties voor het toekomstig gebruik van een kerkgebouw op een kwalitatieve en betaalbare manier uitvoerbaar zijn. Het haalbaarheidsonderzoek is de voorbereiding voor een daadwerkelijk uit te voeren project.</w:t>
      </w:r>
      <w:r w:rsidR="0030371D">
        <w:rPr>
          <w:rFonts w:cstheme="minorHAnsi"/>
          <w:b/>
          <w:sz w:val="24"/>
          <w:szCs w:val="24"/>
          <w:lang w:val="nl-BE"/>
        </w:rPr>
        <w:t xml:space="preserve"> Het indienen van een aanvraag geeft aanleiding tot een vrijblijvend gesprek.</w:t>
      </w:r>
      <w:r w:rsidR="006274AE">
        <w:rPr>
          <w:rFonts w:cstheme="minorHAnsi"/>
          <w:b/>
          <w:sz w:val="24"/>
          <w:szCs w:val="24"/>
          <w:lang w:val="nl-BE"/>
        </w:rPr>
        <w:t xml:space="preserve"> Indien de aanvraag reeds voor 15 april wordt ingediend kan ook dit gesprek ook reeds vroeger plaatsvinden.</w:t>
      </w:r>
    </w:p>
    <w:p w:rsidR="006274AE" w:rsidRDefault="006274AE" w:rsidP="005F542D">
      <w:pPr>
        <w:tabs>
          <w:tab w:val="left" w:pos="6221"/>
        </w:tabs>
        <w:spacing w:after="0"/>
        <w:jc w:val="both"/>
        <w:rPr>
          <w:rFonts w:cstheme="minorHAnsi"/>
          <w:b/>
          <w:sz w:val="24"/>
          <w:szCs w:val="24"/>
          <w:lang w:val="nl-BE"/>
        </w:rPr>
      </w:pPr>
    </w:p>
    <w:p w:rsidR="005F542D" w:rsidRDefault="005F542D" w:rsidP="005F542D">
      <w:pPr>
        <w:tabs>
          <w:tab w:val="left" w:pos="6221"/>
        </w:tabs>
        <w:spacing w:after="0"/>
        <w:jc w:val="both"/>
        <w:rPr>
          <w:rFonts w:cstheme="minorHAnsi"/>
          <w:b/>
          <w:sz w:val="24"/>
          <w:szCs w:val="24"/>
          <w:lang w:val="nl-BE"/>
        </w:rPr>
      </w:pPr>
      <w:r>
        <w:rPr>
          <w:rFonts w:cstheme="minorHAnsi"/>
          <w:b/>
          <w:sz w:val="24"/>
          <w:szCs w:val="24"/>
          <w:lang w:val="nl-BE"/>
        </w:rPr>
        <w:t>CONTEXT</w:t>
      </w:r>
      <w:r>
        <w:rPr>
          <w:rFonts w:cstheme="minorHAnsi"/>
          <w:b/>
          <w:sz w:val="24"/>
          <w:szCs w:val="24"/>
          <w:lang w:val="nl-BE"/>
        </w:rPr>
        <w:tab/>
      </w:r>
    </w:p>
    <w:p w:rsidR="005F542D" w:rsidRDefault="005F542D" w:rsidP="005F542D">
      <w:pPr>
        <w:spacing w:after="0" w:line="240" w:lineRule="auto"/>
        <w:jc w:val="both"/>
        <w:rPr>
          <w:rFonts w:cstheme="minorHAnsi"/>
          <w:sz w:val="24"/>
          <w:szCs w:val="24"/>
          <w:lang w:val="nl-BE"/>
        </w:rPr>
      </w:pPr>
    </w:p>
    <w:p w:rsidR="005F542D" w:rsidRDefault="005F542D" w:rsidP="005F542D">
      <w:pPr>
        <w:jc w:val="both"/>
        <w:rPr>
          <w:rFonts w:cstheme="minorHAnsi"/>
          <w:sz w:val="24"/>
          <w:szCs w:val="24"/>
          <w:lang w:val="nl-BE"/>
        </w:rPr>
      </w:pPr>
      <w:r>
        <w:rPr>
          <w:rFonts w:cstheme="minorHAnsi"/>
          <w:sz w:val="24"/>
          <w:szCs w:val="24"/>
          <w:lang w:val="nl-BE"/>
        </w:rPr>
        <w:t>De C</w:t>
      </w:r>
      <w:r>
        <w:rPr>
          <w:rFonts w:eastAsia="Calibri" w:cstheme="minorHAnsi"/>
          <w:sz w:val="24"/>
          <w:szCs w:val="24"/>
          <w:lang w:val="nl-BE"/>
        </w:rPr>
        <w:t xml:space="preserve">onceptnota </w:t>
      </w:r>
      <w:r>
        <w:rPr>
          <w:rFonts w:cstheme="minorHAnsi"/>
          <w:sz w:val="24"/>
          <w:szCs w:val="24"/>
          <w:lang w:val="nl-BE"/>
        </w:rPr>
        <w:t>‘Een toekomst voor de Vlaamse Parochiekerk’ van 24 juni 2011</w:t>
      </w:r>
      <w:r>
        <w:rPr>
          <w:rFonts w:eastAsia="Calibri" w:cstheme="minorHAnsi"/>
          <w:sz w:val="24"/>
          <w:szCs w:val="24"/>
          <w:lang w:val="nl-BE"/>
        </w:rPr>
        <w:t xml:space="preserve"> en de </w:t>
      </w:r>
      <w:r>
        <w:rPr>
          <w:rFonts w:cstheme="minorHAnsi"/>
          <w:sz w:val="24"/>
          <w:szCs w:val="24"/>
          <w:lang w:val="nl-BE"/>
        </w:rPr>
        <w:t>O</w:t>
      </w:r>
      <w:r>
        <w:rPr>
          <w:rFonts w:eastAsia="Calibri" w:cstheme="minorHAnsi"/>
          <w:sz w:val="24"/>
          <w:szCs w:val="24"/>
          <w:lang w:val="nl-BE"/>
        </w:rPr>
        <w:t xml:space="preserve">mzendbrief van 30 september 2011 </w:t>
      </w:r>
      <w:r>
        <w:rPr>
          <w:rFonts w:cstheme="minorHAnsi"/>
          <w:sz w:val="24"/>
          <w:szCs w:val="24"/>
          <w:lang w:val="nl-BE"/>
        </w:rPr>
        <w:t xml:space="preserve">van Vlaams minister voor Binnenlands Bestuur en Onroerend Erfgoed Geert Bourgeois zetten de uitdaging voor de toekomst van de kerken bij alle steden en gemeenten op de kaart. </w:t>
      </w:r>
    </w:p>
    <w:p w:rsidR="0030371D" w:rsidRDefault="002A59EB" w:rsidP="005F542D">
      <w:pPr>
        <w:jc w:val="both"/>
        <w:rPr>
          <w:rFonts w:cstheme="minorHAnsi"/>
          <w:sz w:val="24"/>
          <w:szCs w:val="24"/>
          <w:lang w:val="nl-BE"/>
        </w:rPr>
      </w:pPr>
      <w:r>
        <w:rPr>
          <w:rFonts w:cstheme="minorHAnsi"/>
          <w:sz w:val="24"/>
          <w:szCs w:val="24"/>
          <w:lang w:val="nl-BE"/>
        </w:rPr>
        <w:t>Ondertussen zijn we 8</w:t>
      </w:r>
      <w:r w:rsidR="0030371D">
        <w:rPr>
          <w:rFonts w:cstheme="minorHAnsi"/>
          <w:sz w:val="24"/>
          <w:szCs w:val="24"/>
          <w:lang w:val="nl-BE"/>
        </w:rPr>
        <w:t xml:space="preserve"> jaar verder en veel s</w:t>
      </w:r>
      <w:r w:rsidR="005F542D">
        <w:rPr>
          <w:rFonts w:cstheme="minorHAnsi"/>
          <w:sz w:val="24"/>
          <w:szCs w:val="24"/>
          <w:lang w:val="nl-BE"/>
        </w:rPr>
        <w:t xml:space="preserve">teden, gemeenten en kerkbesturen </w:t>
      </w:r>
      <w:r w:rsidR="0030371D">
        <w:rPr>
          <w:rFonts w:cstheme="minorHAnsi"/>
          <w:sz w:val="24"/>
          <w:szCs w:val="24"/>
          <w:lang w:val="nl-BE"/>
        </w:rPr>
        <w:t>beseffen dat het</w:t>
      </w:r>
      <w:r w:rsidR="005F542D">
        <w:rPr>
          <w:rFonts w:eastAsia="Calibri" w:cstheme="minorHAnsi"/>
          <w:sz w:val="24"/>
          <w:szCs w:val="24"/>
          <w:lang w:val="nl-BE"/>
        </w:rPr>
        <w:t xml:space="preserve"> vinden van andere zinvolle en betaalbare bestemmingen voor kerken </w:t>
      </w:r>
      <w:r w:rsidR="005F542D">
        <w:rPr>
          <w:rFonts w:cstheme="minorHAnsi"/>
          <w:sz w:val="24"/>
          <w:szCs w:val="24"/>
          <w:lang w:val="nl-BE"/>
        </w:rPr>
        <w:t xml:space="preserve">ligt niet voor de hand. </w:t>
      </w:r>
      <w:r w:rsidR="0030371D">
        <w:rPr>
          <w:rFonts w:cstheme="minorHAnsi"/>
          <w:sz w:val="24"/>
          <w:szCs w:val="24"/>
          <w:lang w:val="nl-BE"/>
        </w:rPr>
        <w:t xml:space="preserve"> </w:t>
      </w:r>
    </w:p>
    <w:p w:rsidR="005F542D" w:rsidRDefault="005F542D" w:rsidP="005F542D">
      <w:pPr>
        <w:jc w:val="both"/>
        <w:rPr>
          <w:rFonts w:cstheme="minorHAnsi"/>
          <w:sz w:val="24"/>
          <w:szCs w:val="24"/>
          <w:lang w:val="nl-BE"/>
        </w:rPr>
      </w:pPr>
      <w:r>
        <w:rPr>
          <w:rFonts w:cstheme="minorHAnsi"/>
          <w:sz w:val="24"/>
          <w:szCs w:val="24"/>
          <w:lang w:val="nl-BE"/>
        </w:rPr>
        <w:lastRenderedPageBreak/>
        <w:t xml:space="preserve">Veel lokale betrokkenen ontwikkelen nu al suggesties, visies of </w:t>
      </w:r>
      <w:r w:rsidR="00126B72">
        <w:rPr>
          <w:rFonts w:cstheme="minorHAnsi"/>
          <w:sz w:val="24"/>
          <w:szCs w:val="24"/>
          <w:lang w:val="nl-BE"/>
        </w:rPr>
        <w:t>kerkenbeleidsplannen.</w:t>
      </w:r>
      <w:r>
        <w:rPr>
          <w:rFonts w:cstheme="minorHAnsi"/>
          <w:sz w:val="24"/>
          <w:szCs w:val="24"/>
          <w:lang w:val="nl-BE"/>
        </w:rPr>
        <w:t xml:space="preserve"> </w:t>
      </w:r>
      <w:r w:rsidRPr="00654E12">
        <w:rPr>
          <w:rFonts w:cstheme="minorHAnsi"/>
          <w:sz w:val="24"/>
          <w:szCs w:val="24"/>
          <w:lang w:val="nl-BE"/>
        </w:rPr>
        <w:t>Maar vooral de stap naar effectieve uitvoering blijkt niet vanzelfsprekend. Vaak rijzen twijfels over de realiteitszin, haalbaar</w:t>
      </w:r>
      <w:r>
        <w:rPr>
          <w:rFonts w:cstheme="minorHAnsi"/>
          <w:sz w:val="24"/>
          <w:szCs w:val="24"/>
          <w:lang w:val="nl-BE"/>
        </w:rPr>
        <w:t>h</w:t>
      </w:r>
      <w:r w:rsidRPr="00654E12">
        <w:rPr>
          <w:rFonts w:cstheme="minorHAnsi"/>
          <w:sz w:val="24"/>
          <w:szCs w:val="24"/>
          <w:lang w:val="nl-BE"/>
        </w:rPr>
        <w:t>eid en duurzaamheid van de ideeën</w:t>
      </w:r>
      <w:r w:rsidR="0030371D">
        <w:rPr>
          <w:rFonts w:cstheme="minorHAnsi"/>
          <w:sz w:val="24"/>
          <w:szCs w:val="24"/>
          <w:lang w:val="nl-BE"/>
        </w:rPr>
        <w:t>.</w:t>
      </w:r>
      <w:r w:rsidR="0030371D" w:rsidRPr="0030371D">
        <w:rPr>
          <w:rFonts w:cstheme="minorHAnsi"/>
          <w:sz w:val="24"/>
          <w:szCs w:val="24"/>
          <w:lang w:val="nl-BE"/>
        </w:rPr>
        <w:t xml:space="preserve"> </w:t>
      </w:r>
      <w:r w:rsidR="0030371D">
        <w:rPr>
          <w:rFonts w:cstheme="minorHAnsi"/>
          <w:sz w:val="24"/>
          <w:szCs w:val="24"/>
          <w:lang w:val="nl-BE"/>
        </w:rPr>
        <w:t xml:space="preserve">Bovendien beseft men hoe belangrijk het is dat transformaties van kerken niet alleen doordacht maar ook op een gevoelige en kwalitatieve manier gebeuren. </w:t>
      </w:r>
      <w:r w:rsidRPr="00654E12">
        <w:rPr>
          <w:rFonts w:cstheme="minorHAnsi"/>
          <w:sz w:val="24"/>
          <w:szCs w:val="24"/>
          <w:lang w:val="nl-BE"/>
        </w:rPr>
        <w:t xml:space="preserve">Het aanbod </w:t>
      </w:r>
      <w:r>
        <w:rPr>
          <w:rFonts w:cstheme="minorHAnsi"/>
          <w:sz w:val="24"/>
          <w:szCs w:val="24"/>
          <w:lang w:val="nl-BE"/>
        </w:rPr>
        <w:t xml:space="preserve">van de Vlaamse overheid om </w:t>
      </w:r>
      <w:r w:rsidRPr="00654E12">
        <w:rPr>
          <w:rFonts w:cstheme="minorHAnsi"/>
          <w:sz w:val="24"/>
          <w:szCs w:val="24"/>
          <w:lang w:val="nl-BE"/>
        </w:rPr>
        <w:t xml:space="preserve">haalbaarheidsonderzoeken </w:t>
      </w:r>
      <w:r>
        <w:rPr>
          <w:rFonts w:cstheme="minorHAnsi"/>
          <w:sz w:val="24"/>
          <w:szCs w:val="24"/>
          <w:lang w:val="nl-BE"/>
        </w:rPr>
        <w:t xml:space="preserve">te begeleiden, </w:t>
      </w:r>
      <w:r w:rsidRPr="00654E12">
        <w:rPr>
          <w:rFonts w:cstheme="minorHAnsi"/>
          <w:sz w:val="24"/>
          <w:szCs w:val="24"/>
          <w:lang w:val="nl-BE"/>
        </w:rPr>
        <w:t xml:space="preserve">wil hier een antwoord op bieden. </w:t>
      </w:r>
      <w:r>
        <w:rPr>
          <w:rFonts w:cstheme="minorHAnsi"/>
          <w:sz w:val="24"/>
          <w:szCs w:val="24"/>
          <w:lang w:val="nl-BE"/>
        </w:rPr>
        <w:t>Het Projectbureau ‘Herbestemming Kerken’ onderzoekt aan de hand van ontwerpen en financiële simulaties of het project op een kwalitatieve en verantwoorde manier te realiseren valt. Gemeentebesturen en kerkbesturen kunnen op basis daarvan op korte termijn</w:t>
      </w:r>
      <w:r w:rsidR="009329D9">
        <w:rPr>
          <w:rFonts w:cstheme="minorHAnsi"/>
          <w:sz w:val="24"/>
          <w:szCs w:val="24"/>
          <w:lang w:val="nl-BE"/>
        </w:rPr>
        <w:t xml:space="preserve"> gefundeerde beslissingen nemen en de uitvoering van een concreet project voorbereiden.</w:t>
      </w:r>
    </w:p>
    <w:p w:rsidR="005F542D" w:rsidRDefault="005F542D" w:rsidP="005F542D">
      <w:pPr>
        <w:jc w:val="both"/>
        <w:rPr>
          <w:rFonts w:cstheme="minorHAnsi"/>
          <w:b/>
          <w:sz w:val="24"/>
          <w:szCs w:val="24"/>
          <w:lang w:val="nl-BE"/>
        </w:rPr>
      </w:pPr>
      <w:r>
        <w:rPr>
          <w:rFonts w:cstheme="minorHAnsi"/>
          <w:b/>
          <w:sz w:val="24"/>
          <w:szCs w:val="24"/>
          <w:lang w:val="nl-BE"/>
        </w:rPr>
        <w:t>CONCREET</w:t>
      </w:r>
    </w:p>
    <w:p w:rsidR="005F542D" w:rsidRDefault="005F542D" w:rsidP="005F542D">
      <w:pPr>
        <w:jc w:val="both"/>
        <w:rPr>
          <w:rFonts w:cstheme="minorHAnsi"/>
          <w:b/>
          <w:sz w:val="24"/>
          <w:szCs w:val="24"/>
          <w:lang w:val="nl-BE"/>
        </w:rPr>
      </w:pPr>
      <w:r>
        <w:rPr>
          <w:rFonts w:cstheme="minorHAnsi"/>
          <w:b/>
          <w:sz w:val="24"/>
          <w:szCs w:val="24"/>
          <w:lang w:val="nl-BE"/>
        </w:rPr>
        <w:t>Voor wie?</w:t>
      </w:r>
    </w:p>
    <w:p w:rsidR="005F542D" w:rsidRDefault="005F542D" w:rsidP="005F542D">
      <w:pPr>
        <w:jc w:val="both"/>
        <w:rPr>
          <w:rFonts w:cstheme="minorHAnsi"/>
          <w:sz w:val="24"/>
          <w:szCs w:val="24"/>
          <w:lang w:val="nl-BE"/>
        </w:rPr>
      </w:pPr>
      <w:r>
        <w:rPr>
          <w:rFonts w:cstheme="minorHAnsi"/>
          <w:sz w:val="24"/>
          <w:szCs w:val="24"/>
          <w:lang w:val="nl-BE"/>
        </w:rPr>
        <w:t>Steden/gemeenten en betrokken kerkbesturen kunnen zich voor een begeleid traject voor een haalbaarheidsonderzoek kandidaat stellen bij het Projectbureau ‘</w:t>
      </w:r>
      <w:r w:rsidR="00263155">
        <w:rPr>
          <w:rFonts w:cstheme="minorHAnsi"/>
          <w:sz w:val="24"/>
          <w:szCs w:val="24"/>
          <w:lang w:val="nl-BE"/>
        </w:rPr>
        <w:t>Herbestemming Kerken</w:t>
      </w:r>
      <w:r>
        <w:rPr>
          <w:rFonts w:cstheme="minorHAnsi"/>
          <w:sz w:val="24"/>
          <w:szCs w:val="24"/>
          <w:lang w:val="nl-BE"/>
        </w:rPr>
        <w:t xml:space="preserve">’.   </w:t>
      </w:r>
    </w:p>
    <w:p w:rsidR="005F542D" w:rsidRDefault="005F542D" w:rsidP="005F542D">
      <w:pPr>
        <w:jc w:val="both"/>
        <w:rPr>
          <w:rFonts w:cstheme="minorHAnsi"/>
          <w:sz w:val="24"/>
          <w:szCs w:val="24"/>
          <w:lang w:val="nl-BE"/>
        </w:rPr>
      </w:pPr>
      <w:r>
        <w:rPr>
          <w:rFonts w:cstheme="minorHAnsi"/>
          <w:sz w:val="24"/>
          <w:szCs w:val="24"/>
          <w:lang w:val="nl-BE"/>
        </w:rPr>
        <w:t xml:space="preserve">Dit kan via mail aan </w:t>
      </w:r>
      <w:hyperlink r:id="rId9" w:history="1">
        <w:r>
          <w:rPr>
            <w:rStyle w:val="Hyperlink"/>
            <w:rFonts w:cstheme="minorHAnsi"/>
            <w:sz w:val="24"/>
            <w:szCs w:val="24"/>
            <w:lang w:val="nl-BE"/>
          </w:rPr>
          <w:t>projectbureau@herbestemmingkerken.be</w:t>
        </w:r>
      </w:hyperlink>
      <w:r w:rsidRPr="00654E12">
        <w:rPr>
          <w:rStyle w:val="Hyperlink"/>
          <w:rFonts w:cstheme="minorHAnsi"/>
          <w:sz w:val="24"/>
          <w:szCs w:val="24"/>
          <w:u w:val="none"/>
          <w:lang w:val="nl-BE"/>
        </w:rPr>
        <w:t>.</w:t>
      </w:r>
    </w:p>
    <w:p w:rsidR="005F542D" w:rsidRDefault="00211091" w:rsidP="005F542D">
      <w:pPr>
        <w:jc w:val="both"/>
        <w:rPr>
          <w:rFonts w:cstheme="minorHAnsi"/>
          <w:sz w:val="24"/>
          <w:szCs w:val="24"/>
          <w:lang w:val="nl-BE"/>
        </w:rPr>
      </w:pPr>
      <w:r>
        <w:rPr>
          <w:rFonts w:cstheme="minorHAnsi"/>
          <w:sz w:val="24"/>
          <w:szCs w:val="24"/>
          <w:lang w:val="nl-BE"/>
        </w:rPr>
        <w:t>Via deze weg bezorgt het P</w:t>
      </w:r>
      <w:r w:rsidR="005F542D">
        <w:rPr>
          <w:rFonts w:cstheme="minorHAnsi"/>
          <w:sz w:val="24"/>
          <w:szCs w:val="24"/>
          <w:lang w:val="nl-BE"/>
        </w:rPr>
        <w:t xml:space="preserve">rojectbureau </w:t>
      </w:r>
      <w:r w:rsidR="00126B72">
        <w:rPr>
          <w:rFonts w:cstheme="minorHAnsi"/>
          <w:sz w:val="24"/>
          <w:szCs w:val="24"/>
          <w:lang w:val="nl-BE"/>
        </w:rPr>
        <w:t>hen</w:t>
      </w:r>
      <w:r w:rsidR="005F542D">
        <w:rPr>
          <w:rFonts w:cstheme="minorHAnsi"/>
          <w:sz w:val="24"/>
          <w:szCs w:val="24"/>
          <w:lang w:val="nl-BE"/>
        </w:rPr>
        <w:t xml:space="preserve"> de nodige documenten voor een aanvraag. Het College van Burgemeester en Schepenen </w:t>
      </w:r>
      <w:r w:rsidR="00126B72">
        <w:rPr>
          <w:rFonts w:cstheme="minorHAnsi"/>
          <w:sz w:val="24"/>
          <w:szCs w:val="24"/>
          <w:lang w:val="nl-BE"/>
        </w:rPr>
        <w:t>en het betrokken kerkbestuur</w:t>
      </w:r>
      <w:r w:rsidR="00AE4B6F">
        <w:rPr>
          <w:rFonts w:cstheme="minorHAnsi"/>
          <w:sz w:val="24"/>
          <w:szCs w:val="24"/>
          <w:lang w:val="nl-BE"/>
        </w:rPr>
        <w:t xml:space="preserve"> of het centrale kerkbestuur</w:t>
      </w:r>
      <w:r w:rsidR="00126B72">
        <w:rPr>
          <w:rFonts w:cstheme="minorHAnsi"/>
          <w:sz w:val="24"/>
          <w:szCs w:val="24"/>
          <w:lang w:val="nl-BE"/>
        </w:rPr>
        <w:t xml:space="preserve"> </w:t>
      </w:r>
      <w:r w:rsidR="005F542D">
        <w:rPr>
          <w:rFonts w:cstheme="minorHAnsi"/>
          <w:sz w:val="24"/>
          <w:szCs w:val="24"/>
          <w:lang w:val="nl-BE"/>
        </w:rPr>
        <w:t>moet</w:t>
      </w:r>
      <w:r w:rsidR="00126B72">
        <w:rPr>
          <w:rFonts w:cstheme="minorHAnsi"/>
          <w:sz w:val="24"/>
          <w:szCs w:val="24"/>
          <w:lang w:val="nl-BE"/>
        </w:rPr>
        <w:t>en</w:t>
      </w:r>
      <w:r w:rsidR="005F542D">
        <w:rPr>
          <w:rFonts w:cstheme="minorHAnsi"/>
          <w:sz w:val="24"/>
          <w:szCs w:val="24"/>
          <w:lang w:val="nl-BE"/>
        </w:rPr>
        <w:t xml:space="preserve"> deze aanvraag altijd </w:t>
      </w:r>
      <w:r w:rsidR="00126B72">
        <w:rPr>
          <w:rFonts w:cstheme="minorHAnsi"/>
          <w:sz w:val="24"/>
          <w:szCs w:val="24"/>
          <w:lang w:val="nl-BE"/>
        </w:rPr>
        <w:t xml:space="preserve">samen </w:t>
      </w:r>
      <w:r w:rsidR="005F542D">
        <w:rPr>
          <w:rFonts w:cstheme="minorHAnsi"/>
          <w:sz w:val="24"/>
          <w:szCs w:val="24"/>
          <w:lang w:val="nl-BE"/>
        </w:rPr>
        <w:t>ondertekenen.</w:t>
      </w:r>
      <w:r w:rsidR="00126B72">
        <w:rPr>
          <w:rFonts w:cstheme="minorHAnsi"/>
          <w:sz w:val="24"/>
          <w:szCs w:val="24"/>
          <w:lang w:val="nl-BE"/>
        </w:rPr>
        <w:t xml:space="preserve"> Voor een kerk die reeds onttrokken we</w:t>
      </w:r>
      <w:r w:rsidR="009329D9">
        <w:rPr>
          <w:rFonts w:cstheme="minorHAnsi"/>
          <w:sz w:val="24"/>
          <w:szCs w:val="24"/>
          <w:lang w:val="nl-BE"/>
        </w:rPr>
        <w:t>rd aan de eredienst volstaat de</w:t>
      </w:r>
      <w:r w:rsidR="00126B72">
        <w:rPr>
          <w:rFonts w:cstheme="minorHAnsi"/>
          <w:sz w:val="24"/>
          <w:szCs w:val="24"/>
          <w:lang w:val="nl-BE"/>
        </w:rPr>
        <w:t xml:space="preserve"> ondertekening door de gemeente.</w:t>
      </w:r>
    </w:p>
    <w:p w:rsidR="0023323C" w:rsidRDefault="0023323C" w:rsidP="0023323C">
      <w:pPr>
        <w:jc w:val="both"/>
        <w:rPr>
          <w:rStyle w:val="Hyperlink"/>
          <w:rFonts w:cstheme="minorHAnsi"/>
          <w:sz w:val="24"/>
          <w:szCs w:val="24"/>
          <w:u w:val="none"/>
          <w:lang w:val="nl-BE"/>
        </w:rPr>
      </w:pPr>
      <w:r>
        <w:rPr>
          <w:rFonts w:cstheme="minorHAnsi"/>
          <w:sz w:val="24"/>
          <w:szCs w:val="24"/>
          <w:lang w:val="nl-BE"/>
        </w:rPr>
        <w:t xml:space="preserve">Het ondertekende aanvraagformulier wordt voor </w:t>
      </w:r>
      <w:r w:rsidR="0030371D">
        <w:rPr>
          <w:rFonts w:cstheme="minorHAnsi"/>
          <w:sz w:val="24"/>
          <w:szCs w:val="24"/>
          <w:lang w:val="nl-BE"/>
        </w:rPr>
        <w:t>25 april</w:t>
      </w:r>
      <w:r>
        <w:rPr>
          <w:rFonts w:cstheme="minorHAnsi"/>
          <w:sz w:val="24"/>
          <w:szCs w:val="24"/>
          <w:lang w:val="nl-BE"/>
        </w:rPr>
        <w:t xml:space="preserve"> digitaal teruggestuurd naar </w:t>
      </w:r>
      <w:hyperlink r:id="rId10" w:history="1">
        <w:r>
          <w:rPr>
            <w:rStyle w:val="Hyperlink"/>
            <w:rFonts w:cstheme="minorHAnsi"/>
            <w:sz w:val="24"/>
            <w:szCs w:val="24"/>
            <w:lang w:val="nl-BE"/>
          </w:rPr>
          <w:t>projectbureau@herbestemmingkerken.be</w:t>
        </w:r>
      </w:hyperlink>
      <w:r w:rsidRPr="00654E12">
        <w:rPr>
          <w:rStyle w:val="Hyperlink"/>
          <w:rFonts w:cstheme="minorHAnsi"/>
          <w:sz w:val="24"/>
          <w:szCs w:val="24"/>
          <w:u w:val="none"/>
          <w:lang w:val="nl-BE"/>
        </w:rPr>
        <w:t>.</w:t>
      </w:r>
    </w:p>
    <w:p w:rsidR="0023323C" w:rsidRPr="0023323C" w:rsidRDefault="0030371D" w:rsidP="0023323C">
      <w:pPr>
        <w:rPr>
          <w:bCs/>
          <w:sz w:val="24"/>
          <w:szCs w:val="24"/>
          <w:lang w:val="nl-BE"/>
        </w:rPr>
      </w:pPr>
      <w:r>
        <w:rPr>
          <w:bCs/>
          <w:sz w:val="24"/>
          <w:szCs w:val="24"/>
        </w:rPr>
        <w:t xml:space="preserve">De </w:t>
      </w:r>
      <w:proofErr w:type="spellStart"/>
      <w:r>
        <w:rPr>
          <w:bCs/>
          <w:sz w:val="24"/>
          <w:szCs w:val="24"/>
        </w:rPr>
        <w:t>kandidatuurstelling</w:t>
      </w:r>
      <w:proofErr w:type="spellEnd"/>
      <w:r>
        <w:rPr>
          <w:bCs/>
          <w:sz w:val="24"/>
          <w:szCs w:val="24"/>
        </w:rPr>
        <w:t xml:space="preserve"> </w:t>
      </w:r>
      <w:proofErr w:type="spellStart"/>
      <w:r>
        <w:rPr>
          <w:bCs/>
          <w:sz w:val="24"/>
          <w:szCs w:val="24"/>
        </w:rPr>
        <w:t>geeft</w:t>
      </w:r>
      <w:proofErr w:type="spellEnd"/>
      <w:r>
        <w:rPr>
          <w:bCs/>
          <w:sz w:val="24"/>
          <w:szCs w:val="24"/>
        </w:rPr>
        <w:t xml:space="preserve"> </w:t>
      </w:r>
      <w:proofErr w:type="spellStart"/>
      <w:r>
        <w:rPr>
          <w:bCs/>
          <w:sz w:val="24"/>
          <w:szCs w:val="24"/>
        </w:rPr>
        <w:t>aanleiding</w:t>
      </w:r>
      <w:proofErr w:type="spellEnd"/>
      <w:r>
        <w:rPr>
          <w:bCs/>
          <w:sz w:val="24"/>
          <w:szCs w:val="24"/>
        </w:rPr>
        <w:t xml:space="preserve"> tot </w:t>
      </w:r>
      <w:proofErr w:type="spellStart"/>
      <w:r>
        <w:rPr>
          <w:bCs/>
          <w:sz w:val="24"/>
          <w:szCs w:val="24"/>
        </w:rPr>
        <w:t>een</w:t>
      </w:r>
      <w:proofErr w:type="spellEnd"/>
      <w:r>
        <w:rPr>
          <w:bCs/>
          <w:sz w:val="24"/>
          <w:szCs w:val="24"/>
        </w:rPr>
        <w:t xml:space="preserve"> </w:t>
      </w:r>
      <w:proofErr w:type="spellStart"/>
      <w:r>
        <w:rPr>
          <w:bCs/>
          <w:sz w:val="24"/>
          <w:szCs w:val="24"/>
        </w:rPr>
        <w:t>kennismakingsgesprek</w:t>
      </w:r>
      <w:proofErr w:type="spellEnd"/>
      <w:r>
        <w:rPr>
          <w:bCs/>
          <w:sz w:val="24"/>
          <w:szCs w:val="24"/>
        </w:rPr>
        <w:t xml:space="preserve"> </w:t>
      </w:r>
      <w:proofErr w:type="spellStart"/>
      <w:r>
        <w:rPr>
          <w:bCs/>
          <w:sz w:val="24"/>
          <w:szCs w:val="24"/>
        </w:rPr>
        <w:t>waarbij</w:t>
      </w:r>
      <w:proofErr w:type="spellEnd"/>
      <w:r>
        <w:rPr>
          <w:bCs/>
          <w:sz w:val="24"/>
          <w:szCs w:val="24"/>
        </w:rPr>
        <w:t xml:space="preserve"> de </w:t>
      </w:r>
      <w:proofErr w:type="spellStart"/>
      <w:r>
        <w:rPr>
          <w:bCs/>
          <w:sz w:val="24"/>
          <w:szCs w:val="24"/>
        </w:rPr>
        <w:t>kandidatuur</w:t>
      </w:r>
      <w:proofErr w:type="spellEnd"/>
      <w:r>
        <w:rPr>
          <w:bCs/>
          <w:sz w:val="24"/>
          <w:szCs w:val="24"/>
        </w:rPr>
        <w:t xml:space="preserve"> </w:t>
      </w:r>
      <w:proofErr w:type="spellStart"/>
      <w:r>
        <w:rPr>
          <w:bCs/>
          <w:sz w:val="24"/>
          <w:szCs w:val="24"/>
        </w:rPr>
        <w:t>wordt</w:t>
      </w:r>
      <w:proofErr w:type="spellEnd"/>
      <w:r>
        <w:rPr>
          <w:bCs/>
          <w:sz w:val="24"/>
          <w:szCs w:val="24"/>
        </w:rPr>
        <w:t xml:space="preserve"> </w:t>
      </w:r>
      <w:proofErr w:type="spellStart"/>
      <w:r>
        <w:rPr>
          <w:bCs/>
          <w:sz w:val="24"/>
          <w:szCs w:val="24"/>
        </w:rPr>
        <w:t>verduidelijkt</w:t>
      </w:r>
      <w:proofErr w:type="spellEnd"/>
      <w:r>
        <w:rPr>
          <w:bCs/>
          <w:sz w:val="24"/>
          <w:szCs w:val="24"/>
        </w:rPr>
        <w:t xml:space="preserve">. </w:t>
      </w:r>
      <w:r w:rsidR="0023323C" w:rsidRPr="0023323C">
        <w:rPr>
          <w:bCs/>
          <w:sz w:val="24"/>
          <w:szCs w:val="24"/>
        </w:rPr>
        <w:t xml:space="preserve">De </w:t>
      </w:r>
      <w:proofErr w:type="spellStart"/>
      <w:r w:rsidR="0023323C" w:rsidRPr="0023323C">
        <w:rPr>
          <w:bCs/>
          <w:sz w:val="24"/>
          <w:szCs w:val="24"/>
        </w:rPr>
        <w:t>stuurgroep</w:t>
      </w:r>
      <w:proofErr w:type="spellEnd"/>
      <w:r w:rsidR="0023323C" w:rsidRPr="0023323C">
        <w:rPr>
          <w:bCs/>
          <w:sz w:val="24"/>
          <w:szCs w:val="24"/>
        </w:rPr>
        <w:t xml:space="preserve"> van het </w:t>
      </w:r>
      <w:proofErr w:type="spellStart"/>
      <w:r w:rsidR="0023323C" w:rsidRPr="0023323C">
        <w:rPr>
          <w:bCs/>
          <w:sz w:val="24"/>
          <w:szCs w:val="24"/>
        </w:rPr>
        <w:t>Projectbureau</w:t>
      </w:r>
      <w:proofErr w:type="spellEnd"/>
      <w:r w:rsidR="0023323C" w:rsidRPr="0023323C">
        <w:rPr>
          <w:bCs/>
          <w:sz w:val="24"/>
          <w:szCs w:val="24"/>
        </w:rPr>
        <w:t xml:space="preserve"> </w:t>
      </w:r>
      <w:proofErr w:type="spellStart"/>
      <w:r w:rsidR="0023323C" w:rsidRPr="0023323C">
        <w:rPr>
          <w:bCs/>
          <w:sz w:val="24"/>
          <w:szCs w:val="24"/>
        </w:rPr>
        <w:t>Herbestemming</w:t>
      </w:r>
      <w:proofErr w:type="spellEnd"/>
      <w:r w:rsidR="0023323C" w:rsidRPr="0023323C">
        <w:rPr>
          <w:bCs/>
          <w:sz w:val="24"/>
          <w:szCs w:val="24"/>
        </w:rPr>
        <w:t xml:space="preserve"> Kerken </w:t>
      </w:r>
      <w:proofErr w:type="spellStart"/>
      <w:r w:rsidR="0023323C" w:rsidRPr="0023323C">
        <w:rPr>
          <w:bCs/>
          <w:sz w:val="24"/>
          <w:szCs w:val="24"/>
        </w:rPr>
        <w:t>zal</w:t>
      </w:r>
      <w:proofErr w:type="spellEnd"/>
      <w:r w:rsidR="0023323C" w:rsidRPr="0023323C">
        <w:rPr>
          <w:bCs/>
          <w:sz w:val="24"/>
          <w:szCs w:val="24"/>
        </w:rPr>
        <w:t xml:space="preserve"> </w:t>
      </w:r>
      <w:proofErr w:type="spellStart"/>
      <w:r>
        <w:rPr>
          <w:bCs/>
          <w:sz w:val="24"/>
          <w:szCs w:val="24"/>
        </w:rPr>
        <w:t>daarna</w:t>
      </w:r>
      <w:proofErr w:type="spellEnd"/>
      <w:r>
        <w:rPr>
          <w:bCs/>
          <w:sz w:val="24"/>
          <w:szCs w:val="24"/>
        </w:rPr>
        <w:t xml:space="preserve"> </w:t>
      </w:r>
      <w:proofErr w:type="spellStart"/>
      <w:r w:rsidR="0023323C" w:rsidRPr="0023323C">
        <w:rPr>
          <w:bCs/>
          <w:sz w:val="24"/>
          <w:szCs w:val="24"/>
        </w:rPr>
        <w:t>alle</w:t>
      </w:r>
      <w:proofErr w:type="spellEnd"/>
      <w:r w:rsidR="0023323C" w:rsidRPr="0023323C">
        <w:rPr>
          <w:bCs/>
          <w:sz w:val="24"/>
          <w:szCs w:val="24"/>
        </w:rPr>
        <w:t xml:space="preserve"> </w:t>
      </w:r>
      <w:proofErr w:type="spellStart"/>
      <w:r w:rsidR="0023323C" w:rsidRPr="0023323C">
        <w:rPr>
          <w:bCs/>
          <w:sz w:val="24"/>
          <w:szCs w:val="24"/>
        </w:rPr>
        <w:t>kandidaturen</w:t>
      </w:r>
      <w:proofErr w:type="spellEnd"/>
      <w:r w:rsidR="0023323C" w:rsidRPr="0023323C">
        <w:rPr>
          <w:bCs/>
          <w:sz w:val="24"/>
          <w:szCs w:val="24"/>
        </w:rPr>
        <w:t xml:space="preserve"> </w:t>
      </w:r>
      <w:proofErr w:type="spellStart"/>
      <w:r w:rsidR="0023323C" w:rsidRPr="0023323C">
        <w:rPr>
          <w:bCs/>
          <w:sz w:val="24"/>
          <w:szCs w:val="24"/>
        </w:rPr>
        <w:t>beoordelen</w:t>
      </w:r>
      <w:proofErr w:type="spellEnd"/>
      <w:r w:rsidR="0023323C" w:rsidRPr="0023323C">
        <w:rPr>
          <w:bCs/>
          <w:sz w:val="24"/>
          <w:szCs w:val="24"/>
        </w:rPr>
        <w:t xml:space="preserve"> en </w:t>
      </w:r>
      <w:proofErr w:type="spellStart"/>
      <w:r w:rsidR="0023323C" w:rsidRPr="0023323C">
        <w:rPr>
          <w:bCs/>
          <w:sz w:val="24"/>
          <w:szCs w:val="24"/>
        </w:rPr>
        <w:t>bij</w:t>
      </w:r>
      <w:proofErr w:type="spellEnd"/>
      <w:r w:rsidR="0023323C" w:rsidRPr="0023323C">
        <w:rPr>
          <w:bCs/>
          <w:sz w:val="24"/>
          <w:szCs w:val="24"/>
        </w:rPr>
        <w:t xml:space="preserve"> de </w:t>
      </w:r>
      <w:proofErr w:type="spellStart"/>
      <w:r w:rsidR="0023323C" w:rsidRPr="0023323C">
        <w:rPr>
          <w:bCs/>
          <w:sz w:val="24"/>
          <w:szCs w:val="24"/>
        </w:rPr>
        <w:t>toewijzing</w:t>
      </w:r>
      <w:proofErr w:type="spellEnd"/>
      <w:r w:rsidR="0023323C" w:rsidRPr="0023323C">
        <w:rPr>
          <w:bCs/>
          <w:sz w:val="24"/>
          <w:szCs w:val="24"/>
        </w:rPr>
        <w:t xml:space="preserve"> </w:t>
      </w:r>
      <w:proofErr w:type="spellStart"/>
      <w:r w:rsidR="0023323C" w:rsidRPr="0023323C">
        <w:rPr>
          <w:bCs/>
          <w:sz w:val="24"/>
          <w:szCs w:val="24"/>
        </w:rPr>
        <w:t>voorrang</w:t>
      </w:r>
      <w:proofErr w:type="spellEnd"/>
      <w:r w:rsidR="0023323C" w:rsidRPr="0023323C">
        <w:rPr>
          <w:bCs/>
          <w:sz w:val="24"/>
          <w:szCs w:val="24"/>
        </w:rPr>
        <w:t xml:space="preserve"> </w:t>
      </w:r>
      <w:proofErr w:type="spellStart"/>
      <w:r w:rsidR="0023323C" w:rsidRPr="0023323C">
        <w:rPr>
          <w:bCs/>
          <w:sz w:val="24"/>
          <w:szCs w:val="24"/>
        </w:rPr>
        <w:t>geven</w:t>
      </w:r>
      <w:proofErr w:type="spellEnd"/>
      <w:r w:rsidR="0023323C" w:rsidRPr="0023323C">
        <w:rPr>
          <w:bCs/>
          <w:sz w:val="24"/>
          <w:szCs w:val="24"/>
        </w:rPr>
        <w:t xml:space="preserve"> </w:t>
      </w:r>
      <w:proofErr w:type="spellStart"/>
      <w:r w:rsidR="0023323C" w:rsidRPr="0023323C">
        <w:rPr>
          <w:bCs/>
          <w:sz w:val="24"/>
          <w:szCs w:val="24"/>
        </w:rPr>
        <w:t>aan</w:t>
      </w:r>
      <w:proofErr w:type="spellEnd"/>
      <w:r w:rsidR="0023323C" w:rsidRPr="0023323C">
        <w:rPr>
          <w:bCs/>
          <w:sz w:val="24"/>
          <w:szCs w:val="24"/>
        </w:rPr>
        <w:t xml:space="preserve"> die dossiers </w:t>
      </w:r>
      <w:proofErr w:type="spellStart"/>
      <w:r w:rsidR="0023323C" w:rsidRPr="0023323C">
        <w:rPr>
          <w:bCs/>
          <w:sz w:val="24"/>
          <w:szCs w:val="24"/>
        </w:rPr>
        <w:t>waar</w:t>
      </w:r>
      <w:proofErr w:type="spellEnd"/>
      <w:r w:rsidR="0023323C" w:rsidRPr="0023323C">
        <w:rPr>
          <w:bCs/>
          <w:sz w:val="24"/>
          <w:szCs w:val="24"/>
        </w:rPr>
        <w:t xml:space="preserve"> </w:t>
      </w:r>
      <w:proofErr w:type="spellStart"/>
      <w:r w:rsidR="0023323C" w:rsidRPr="0023323C">
        <w:rPr>
          <w:bCs/>
          <w:sz w:val="24"/>
          <w:szCs w:val="24"/>
        </w:rPr>
        <w:t>zowel</w:t>
      </w:r>
      <w:proofErr w:type="spellEnd"/>
      <w:r w:rsidR="0023323C" w:rsidRPr="0023323C">
        <w:rPr>
          <w:bCs/>
          <w:sz w:val="24"/>
          <w:szCs w:val="24"/>
        </w:rPr>
        <w:t xml:space="preserve"> concrete </w:t>
      </w:r>
      <w:proofErr w:type="spellStart"/>
      <w:r w:rsidR="0023323C" w:rsidRPr="0023323C">
        <w:rPr>
          <w:bCs/>
          <w:sz w:val="24"/>
          <w:szCs w:val="24"/>
        </w:rPr>
        <w:t>toekomstige</w:t>
      </w:r>
      <w:proofErr w:type="spellEnd"/>
      <w:r w:rsidR="0023323C" w:rsidRPr="0023323C">
        <w:rPr>
          <w:bCs/>
          <w:sz w:val="24"/>
          <w:szCs w:val="24"/>
        </w:rPr>
        <w:t xml:space="preserve"> </w:t>
      </w:r>
      <w:proofErr w:type="spellStart"/>
      <w:r w:rsidR="0023323C" w:rsidRPr="0023323C">
        <w:rPr>
          <w:bCs/>
          <w:sz w:val="24"/>
          <w:szCs w:val="24"/>
        </w:rPr>
        <w:t>functies</w:t>
      </w:r>
      <w:proofErr w:type="spellEnd"/>
      <w:r w:rsidR="0023323C" w:rsidRPr="0023323C">
        <w:rPr>
          <w:bCs/>
          <w:sz w:val="24"/>
          <w:szCs w:val="24"/>
        </w:rPr>
        <w:t xml:space="preserve"> </w:t>
      </w:r>
      <w:proofErr w:type="spellStart"/>
      <w:r w:rsidR="0023323C" w:rsidRPr="0023323C">
        <w:rPr>
          <w:bCs/>
          <w:sz w:val="24"/>
          <w:szCs w:val="24"/>
        </w:rPr>
        <w:t>als</w:t>
      </w:r>
      <w:proofErr w:type="spellEnd"/>
      <w:r w:rsidR="0023323C" w:rsidRPr="0023323C">
        <w:rPr>
          <w:bCs/>
          <w:sz w:val="24"/>
          <w:szCs w:val="24"/>
        </w:rPr>
        <w:t xml:space="preserve"> </w:t>
      </w:r>
      <w:proofErr w:type="spellStart"/>
      <w:r w:rsidR="0023323C" w:rsidRPr="0023323C">
        <w:rPr>
          <w:bCs/>
          <w:sz w:val="24"/>
          <w:szCs w:val="24"/>
        </w:rPr>
        <w:t>een</w:t>
      </w:r>
      <w:proofErr w:type="spellEnd"/>
      <w:r w:rsidR="0023323C" w:rsidRPr="0023323C">
        <w:rPr>
          <w:bCs/>
          <w:sz w:val="24"/>
          <w:szCs w:val="24"/>
        </w:rPr>
        <w:t xml:space="preserve"> </w:t>
      </w:r>
      <w:proofErr w:type="spellStart"/>
      <w:r w:rsidR="0023323C" w:rsidRPr="0023323C">
        <w:rPr>
          <w:bCs/>
          <w:sz w:val="24"/>
          <w:szCs w:val="24"/>
        </w:rPr>
        <w:t>daadwerkelijke</w:t>
      </w:r>
      <w:proofErr w:type="spellEnd"/>
      <w:r w:rsidR="0023323C" w:rsidRPr="0023323C">
        <w:rPr>
          <w:bCs/>
          <w:sz w:val="24"/>
          <w:szCs w:val="24"/>
        </w:rPr>
        <w:t xml:space="preserve"> engagement </w:t>
      </w:r>
      <w:proofErr w:type="spellStart"/>
      <w:r w:rsidR="0023323C" w:rsidRPr="0023323C">
        <w:rPr>
          <w:bCs/>
          <w:sz w:val="24"/>
          <w:szCs w:val="24"/>
        </w:rPr>
        <w:t>voor</w:t>
      </w:r>
      <w:proofErr w:type="spellEnd"/>
      <w:r w:rsidR="0023323C" w:rsidRPr="0023323C">
        <w:rPr>
          <w:bCs/>
          <w:sz w:val="24"/>
          <w:szCs w:val="24"/>
        </w:rPr>
        <w:t xml:space="preserve"> </w:t>
      </w:r>
      <w:proofErr w:type="spellStart"/>
      <w:r w:rsidR="0023323C" w:rsidRPr="0023323C">
        <w:rPr>
          <w:bCs/>
          <w:sz w:val="24"/>
          <w:szCs w:val="24"/>
        </w:rPr>
        <w:t>latere</w:t>
      </w:r>
      <w:proofErr w:type="spellEnd"/>
      <w:r w:rsidR="0023323C" w:rsidRPr="0023323C">
        <w:rPr>
          <w:bCs/>
          <w:sz w:val="24"/>
          <w:szCs w:val="24"/>
        </w:rPr>
        <w:t xml:space="preserve"> </w:t>
      </w:r>
      <w:proofErr w:type="spellStart"/>
      <w:r w:rsidR="0023323C" w:rsidRPr="0023323C">
        <w:rPr>
          <w:bCs/>
          <w:sz w:val="24"/>
          <w:szCs w:val="24"/>
        </w:rPr>
        <w:t>uitvoering</w:t>
      </w:r>
      <w:proofErr w:type="spellEnd"/>
      <w:r w:rsidR="0023323C" w:rsidRPr="0023323C">
        <w:rPr>
          <w:bCs/>
          <w:sz w:val="24"/>
          <w:szCs w:val="24"/>
        </w:rPr>
        <w:t xml:space="preserve"> </w:t>
      </w:r>
      <w:proofErr w:type="spellStart"/>
      <w:r w:rsidR="0023323C" w:rsidRPr="0023323C">
        <w:rPr>
          <w:bCs/>
          <w:sz w:val="24"/>
          <w:szCs w:val="24"/>
        </w:rPr>
        <w:t>worden</w:t>
      </w:r>
      <w:proofErr w:type="spellEnd"/>
      <w:r w:rsidR="0023323C" w:rsidRPr="0023323C">
        <w:rPr>
          <w:bCs/>
          <w:sz w:val="24"/>
          <w:szCs w:val="24"/>
        </w:rPr>
        <w:t xml:space="preserve"> </w:t>
      </w:r>
      <w:proofErr w:type="spellStart"/>
      <w:r w:rsidR="0023323C" w:rsidRPr="0023323C">
        <w:rPr>
          <w:bCs/>
          <w:sz w:val="24"/>
          <w:szCs w:val="24"/>
        </w:rPr>
        <w:t>aangegeven</w:t>
      </w:r>
      <w:proofErr w:type="spellEnd"/>
      <w:r w:rsidR="0023323C" w:rsidRPr="0023323C">
        <w:rPr>
          <w:bCs/>
          <w:sz w:val="24"/>
          <w:szCs w:val="24"/>
        </w:rPr>
        <w:t xml:space="preserve">. </w:t>
      </w:r>
      <w:proofErr w:type="spellStart"/>
      <w:r w:rsidR="0023323C" w:rsidRPr="0023323C">
        <w:rPr>
          <w:bCs/>
          <w:sz w:val="24"/>
          <w:szCs w:val="24"/>
        </w:rPr>
        <w:t>Alleen</w:t>
      </w:r>
      <w:proofErr w:type="spellEnd"/>
      <w:r w:rsidR="0023323C" w:rsidRPr="0023323C">
        <w:rPr>
          <w:bCs/>
          <w:sz w:val="24"/>
          <w:szCs w:val="24"/>
        </w:rPr>
        <w:t xml:space="preserve"> </w:t>
      </w:r>
      <w:proofErr w:type="spellStart"/>
      <w:r w:rsidR="0023323C" w:rsidRPr="0023323C">
        <w:rPr>
          <w:bCs/>
          <w:sz w:val="24"/>
          <w:szCs w:val="24"/>
        </w:rPr>
        <w:t>kandidaturen</w:t>
      </w:r>
      <w:proofErr w:type="spellEnd"/>
      <w:r w:rsidR="0023323C" w:rsidRPr="0023323C">
        <w:rPr>
          <w:bCs/>
          <w:sz w:val="24"/>
          <w:szCs w:val="24"/>
        </w:rPr>
        <w:t xml:space="preserve"> die </w:t>
      </w:r>
      <w:proofErr w:type="spellStart"/>
      <w:r w:rsidR="0023323C" w:rsidRPr="0023323C">
        <w:rPr>
          <w:bCs/>
          <w:sz w:val="24"/>
          <w:szCs w:val="24"/>
        </w:rPr>
        <w:t>ondertekend</w:t>
      </w:r>
      <w:proofErr w:type="spellEnd"/>
      <w:r w:rsidR="0023323C" w:rsidRPr="0023323C">
        <w:rPr>
          <w:bCs/>
          <w:sz w:val="24"/>
          <w:szCs w:val="24"/>
        </w:rPr>
        <w:t xml:space="preserve"> </w:t>
      </w:r>
      <w:proofErr w:type="spellStart"/>
      <w:r w:rsidR="0023323C" w:rsidRPr="0023323C">
        <w:rPr>
          <w:bCs/>
          <w:sz w:val="24"/>
          <w:szCs w:val="24"/>
        </w:rPr>
        <w:t>zijn</w:t>
      </w:r>
      <w:proofErr w:type="spellEnd"/>
      <w:r w:rsidR="0023323C" w:rsidRPr="0023323C">
        <w:rPr>
          <w:bCs/>
          <w:sz w:val="24"/>
          <w:szCs w:val="24"/>
        </w:rPr>
        <w:t xml:space="preserve"> door </w:t>
      </w:r>
      <w:proofErr w:type="spellStart"/>
      <w:r w:rsidR="0023323C" w:rsidRPr="0023323C">
        <w:rPr>
          <w:bCs/>
          <w:sz w:val="24"/>
          <w:szCs w:val="24"/>
        </w:rPr>
        <w:t>zowel</w:t>
      </w:r>
      <w:proofErr w:type="spellEnd"/>
      <w:r w:rsidR="0023323C" w:rsidRPr="0023323C">
        <w:rPr>
          <w:bCs/>
          <w:sz w:val="24"/>
          <w:szCs w:val="24"/>
        </w:rPr>
        <w:t xml:space="preserve"> het </w:t>
      </w:r>
      <w:proofErr w:type="spellStart"/>
      <w:r w:rsidR="0023323C" w:rsidRPr="0023323C">
        <w:rPr>
          <w:bCs/>
          <w:sz w:val="24"/>
          <w:szCs w:val="24"/>
        </w:rPr>
        <w:t>gemeente</w:t>
      </w:r>
      <w:proofErr w:type="spellEnd"/>
      <w:r w:rsidR="0023323C" w:rsidRPr="0023323C">
        <w:rPr>
          <w:bCs/>
          <w:sz w:val="24"/>
          <w:szCs w:val="24"/>
        </w:rPr>
        <w:t xml:space="preserve">- </w:t>
      </w:r>
      <w:proofErr w:type="spellStart"/>
      <w:r w:rsidR="0023323C" w:rsidRPr="0023323C">
        <w:rPr>
          <w:bCs/>
          <w:sz w:val="24"/>
          <w:szCs w:val="24"/>
        </w:rPr>
        <w:t>als</w:t>
      </w:r>
      <w:proofErr w:type="spellEnd"/>
      <w:r w:rsidR="0023323C" w:rsidRPr="0023323C">
        <w:rPr>
          <w:bCs/>
          <w:sz w:val="24"/>
          <w:szCs w:val="24"/>
        </w:rPr>
        <w:t xml:space="preserve"> het </w:t>
      </w:r>
      <w:proofErr w:type="spellStart"/>
      <w:r w:rsidR="0023323C" w:rsidRPr="0023323C">
        <w:rPr>
          <w:bCs/>
          <w:sz w:val="24"/>
          <w:szCs w:val="24"/>
        </w:rPr>
        <w:t>betrokken</w:t>
      </w:r>
      <w:proofErr w:type="spellEnd"/>
      <w:r w:rsidR="00AE4B6F">
        <w:rPr>
          <w:bCs/>
          <w:sz w:val="24"/>
          <w:szCs w:val="24"/>
        </w:rPr>
        <w:t xml:space="preserve"> Kerkbestuur of het </w:t>
      </w:r>
      <w:proofErr w:type="spellStart"/>
      <w:r w:rsidR="00AE4B6F">
        <w:rPr>
          <w:bCs/>
          <w:sz w:val="24"/>
          <w:szCs w:val="24"/>
        </w:rPr>
        <w:t>centrale</w:t>
      </w:r>
      <w:proofErr w:type="spellEnd"/>
      <w:r w:rsidR="00AE4B6F">
        <w:rPr>
          <w:bCs/>
          <w:sz w:val="24"/>
          <w:szCs w:val="24"/>
        </w:rPr>
        <w:t xml:space="preserve"> </w:t>
      </w:r>
      <w:proofErr w:type="spellStart"/>
      <w:r w:rsidR="00AE4B6F">
        <w:rPr>
          <w:bCs/>
          <w:sz w:val="24"/>
          <w:szCs w:val="24"/>
        </w:rPr>
        <w:t>kerkbestuur</w:t>
      </w:r>
      <w:proofErr w:type="spellEnd"/>
      <w:r w:rsidR="0023323C" w:rsidRPr="0023323C">
        <w:rPr>
          <w:bCs/>
          <w:sz w:val="24"/>
          <w:szCs w:val="24"/>
        </w:rPr>
        <w:t xml:space="preserve"> </w:t>
      </w:r>
      <w:proofErr w:type="spellStart"/>
      <w:r w:rsidR="0023323C" w:rsidRPr="0023323C">
        <w:rPr>
          <w:bCs/>
          <w:sz w:val="24"/>
          <w:szCs w:val="24"/>
        </w:rPr>
        <w:t>zijn</w:t>
      </w:r>
      <w:proofErr w:type="spellEnd"/>
      <w:r w:rsidR="0023323C" w:rsidRPr="0023323C">
        <w:rPr>
          <w:bCs/>
          <w:sz w:val="24"/>
          <w:szCs w:val="24"/>
        </w:rPr>
        <w:t xml:space="preserve"> </w:t>
      </w:r>
      <w:proofErr w:type="spellStart"/>
      <w:r w:rsidR="0023323C" w:rsidRPr="0023323C">
        <w:rPr>
          <w:bCs/>
          <w:sz w:val="24"/>
          <w:szCs w:val="24"/>
        </w:rPr>
        <w:t>ontvankelijk</w:t>
      </w:r>
      <w:proofErr w:type="spellEnd"/>
      <w:r w:rsidR="0023323C" w:rsidRPr="0023323C">
        <w:rPr>
          <w:bCs/>
          <w:sz w:val="24"/>
          <w:szCs w:val="24"/>
        </w:rPr>
        <w:t xml:space="preserve"> </w:t>
      </w:r>
      <w:proofErr w:type="spellStart"/>
      <w:r w:rsidR="0023323C" w:rsidRPr="0023323C">
        <w:rPr>
          <w:bCs/>
          <w:sz w:val="24"/>
          <w:szCs w:val="24"/>
        </w:rPr>
        <w:t>voor</w:t>
      </w:r>
      <w:proofErr w:type="spellEnd"/>
      <w:r w:rsidR="0023323C" w:rsidRPr="0023323C">
        <w:rPr>
          <w:bCs/>
          <w:sz w:val="24"/>
          <w:szCs w:val="24"/>
        </w:rPr>
        <w:t xml:space="preserve"> </w:t>
      </w:r>
      <w:proofErr w:type="spellStart"/>
      <w:r w:rsidR="0023323C" w:rsidRPr="0023323C">
        <w:rPr>
          <w:bCs/>
          <w:sz w:val="24"/>
          <w:szCs w:val="24"/>
        </w:rPr>
        <w:t>deze</w:t>
      </w:r>
      <w:proofErr w:type="spellEnd"/>
      <w:r w:rsidR="0023323C" w:rsidRPr="0023323C">
        <w:rPr>
          <w:bCs/>
          <w:sz w:val="24"/>
          <w:szCs w:val="24"/>
        </w:rPr>
        <w:t xml:space="preserve"> </w:t>
      </w:r>
      <w:proofErr w:type="spellStart"/>
      <w:r w:rsidR="002A59EB">
        <w:rPr>
          <w:bCs/>
          <w:sz w:val="24"/>
          <w:szCs w:val="24"/>
        </w:rPr>
        <w:t>zes</w:t>
      </w:r>
      <w:r>
        <w:rPr>
          <w:bCs/>
          <w:sz w:val="24"/>
          <w:szCs w:val="24"/>
        </w:rPr>
        <w:t>de</w:t>
      </w:r>
      <w:proofErr w:type="spellEnd"/>
      <w:r w:rsidR="0023323C" w:rsidRPr="0023323C">
        <w:rPr>
          <w:bCs/>
          <w:sz w:val="24"/>
          <w:szCs w:val="24"/>
        </w:rPr>
        <w:t xml:space="preserve"> </w:t>
      </w:r>
      <w:proofErr w:type="spellStart"/>
      <w:r w:rsidR="0023323C" w:rsidRPr="0023323C">
        <w:rPr>
          <w:bCs/>
          <w:sz w:val="24"/>
          <w:szCs w:val="24"/>
        </w:rPr>
        <w:t>oproep</w:t>
      </w:r>
      <w:proofErr w:type="spellEnd"/>
      <w:r w:rsidR="0023323C" w:rsidRPr="0023323C">
        <w:rPr>
          <w:bCs/>
          <w:sz w:val="24"/>
          <w:szCs w:val="24"/>
        </w:rPr>
        <w:t>.</w:t>
      </w:r>
    </w:p>
    <w:p w:rsidR="0023323C" w:rsidRDefault="0023323C" w:rsidP="005F542D">
      <w:pPr>
        <w:jc w:val="both"/>
        <w:rPr>
          <w:rFonts w:cstheme="minorHAnsi"/>
          <w:b/>
          <w:sz w:val="24"/>
          <w:szCs w:val="24"/>
          <w:lang w:val="nl-BE"/>
        </w:rPr>
      </w:pPr>
    </w:p>
    <w:p w:rsidR="005F542D" w:rsidRDefault="005F542D" w:rsidP="005F542D">
      <w:pPr>
        <w:jc w:val="both"/>
        <w:rPr>
          <w:rFonts w:cstheme="minorHAnsi"/>
          <w:b/>
          <w:sz w:val="24"/>
          <w:szCs w:val="24"/>
          <w:lang w:val="nl-BE"/>
        </w:rPr>
      </w:pPr>
      <w:r>
        <w:rPr>
          <w:rFonts w:cstheme="minorHAnsi"/>
          <w:b/>
          <w:sz w:val="24"/>
          <w:szCs w:val="24"/>
          <w:lang w:val="nl-BE"/>
        </w:rPr>
        <w:t>Waaruit bestaat de opdracht?</w:t>
      </w:r>
    </w:p>
    <w:p w:rsidR="005F542D" w:rsidRDefault="005F542D" w:rsidP="005F542D">
      <w:pPr>
        <w:spacing w:after="0"/>
        <w:jc w:val="both"/>
        <w:rPr>
          <w:rFonts w:cstheme="minorHAnsi"/>
          <w:sz w:val="24"/>
          <w:szCs w:val="24"/>
          <w:lang w:val="nl-BE"/>
        </w:rPr>
      </w:pPr>
      <w:r>
        <w:rPr>
          <w:rFonts w:cstheme="minorHAnsi"/>
          <w:sz w:val="24"/>
          <w:szCs w:val="24"/>
          <w:lang w:val="nl-BE"/>
        </w:rPr>
        <w:t xml:space="preserve">Een haalbaarheidsonderzoek verloopt in </w:t>
      </w:r>
      <w:r w:rsidR="00211091">
        <w:rPr>
          <w:rFonts w:cstheme="minorHAnsi"/>
          <w:sz w:val="24"/>
          <w:szCs w:val="24"/>
          <w:lang w:val="nl-BE"/>
        </w:rPr>
        <w:t>verschillende stappen. Het P</w:t>
      </w:r>
      <w:r>
        <w:rPr>
          <w:rFonts w:cstheme="minorHAnsi"/>
          <w:sz w:val="24"/>
          <w:szCs w:val="24"/>
          <w:lang w:val="nl-BE"/>
        </w:rPr>
        <w:t xml:space="preserve">rojectbureau gaat na, of de her- of nevenbestemming van een kerkgebouw voor een bepaalde functie verantwoord en haalbaar is. Hiertoe ontwerpt, ontwikkelt </w:t>
      </w:r>
      <w:r w:rsidR="00126B72">
        <w:rPr>
          <w:rFonts w:cstheme="minorHAnsi"/>
          <w:sz w:val="24"/>
          <w:szCs w:val="24"/>
          <w:lang w:val="nl-BE"/>
        </w:rPr>
        <w:t>een ontwerpteam</w:t>
      </w:r>
      <w:r>
        <w:rPr>
          <w:rFonts w:cstheme="minorHAnsi"/>
          <w:sz w:val="24"/>
          <w:szCs w:val="24"/>
          <w:lang w:val="nl-BE"/>
        </w:rPr>
        <w:t xml:space="preserve"> verschillende scenario’s. </w:t>
      </w:r>
      <w:r w:rsidR="0030371D">
        <w:rPr>
          <w:rFonts w:cstheme="minorHAnsi"/>
          <w:sz w:val="24"/>
          <w:szCs w:val="24"/>
          <w:lang w:val="nl-BE"/>
        </w:rPr>
        <w:t xml:space="preserve">Het voorkeurscenario van de opdrachtgever, wordt ook becijferd. </w:t>
      </w:r>
      <w:r>
        <w:rPr>
          <w:rFonts w:cstheme="minorHAnsi"/>
          <w:sz w:val="24"/>
          <w:szCs w:val="24"/>
          <w:lang w:val="nl-BE"/>
        </w:rPr>
        <w:t xml:space="preserve">De conclusies brengen ze vervolgens samen in een eindrapport. </w:t>
      </w:r>
    </w:p>
    <w:p w:rsidR="005F542D" w:rsidRDefault="005F542D" w:rsidP="005F542D">
      <w:pPr>
        <w:spacing w:after="0"/>
        <w:jc w:val="both"/>
        <w:rPr>
          <w:rFonts w:cstheme="minorHAnsi"/>
          <w:sz w:val="24"/>
          <w:szCs w:val="24"/>
          <w:lang w:val="nl-BE"/>
        </w:rPr>
      </w:pPr>
      <w:r>
        <w:rPr>
          <w:rFonts w:cstheme="minorHAnsi"/>
          <w:sz w:val="24"/>
          <w:szCs w:val="24"/>
          <w:lang w:val="nl-BE"/>
        </w:rPr>
        <w:t xml:space="preserve">Als er meerdere potentiële functies zijn, kan het haalbaarheidsonderzoek ophelderen welke functie het best past in een welbepaald kerkgebouw en onder welke voorwaarden de betrokkenen dit kunnen realiseren. Het onderzoek kan zowel gebeuren voor beschermde als </w:t>
      </w:r>
      <w:r>
        <w:rPr>
          <w:rFonts w:cstheme="minorHAnsi"/>
          <w:sz w:val="24"/>
          <w:szCs w:val="24"/>
          <w:lang w:val="nl-BE"/>
        </w:rPr>
        <w:lastRenderedPageBreak/>
        <w:t>niet beschermde kerken. Merk op: een haalbaarheidsonderzoek maakt geen definitief ontwerp aan.</w:t>
      </w:r>
    </w:p>
    <w:p w:rsidR="005F542D" w:rsidRDefault="005F542D" w:rsidP="005F542D">
      <w:pPr>
        <w:jc w:val="both"/>
        <w:rPr>
          <w:rFonts w:cstheme="minorHAnsi"/>
          <w:b/>
          <w:sz w:val="24"/>
          <w:szCs w:val="24"/>
          <w:lang w:val="nl-BE"/>
        </w:rPr>
      </w:pPr>
    </w:p>
    <w:p w:rsidR="00211091" w:rsidRDefault="00211091" w:rsidP="005F542D">
      <w:pPr>
        <w:jc w:val="both"/>
        <w:rPr>
          <w:rFonts w:cstheme="minorHAnsi"/>
          <w:b/>
          <w:sz w:val="24"/>
          <w:szCs w:val="24"/>
          <w:lang w:val="nl-BE"/>
        </w:rPr>
      </w:pPr>
    </w:p>
    <w:p w:rsidR="005F542D" w:rsidRDefault="005F542D" w:rsidP="005F542D">
      <w:pPr>
        <w:jc w:val="both"/>
        <w:rPr>
          <w:rFonts w:cstheme="minorHAnsi"/>
          <w:b/>
          <w:sz w:val="24"/>
          <w:szCs w:val="24"/>
          <w:lang w:val="nl-BE"/>
        </w:rPr>
      </w:pPr>
      <w:r>
        <w:rPr>
          <w:rFonts w:cstheme="minorHAnsi"/>
          <w:b/>
          <w:sz w:val="24"/>
          <w:szCs w:val="24"/>
          <w:lang w:val="nl-BE"/>
        </w:rPr>
        <w:t>Concreet?</w:t>
      </w:r>
    </w:p>
    <w:p w:rsidR="005F542D" w:rsidRDefault="005F542D" w:rsidP="005F542D">
      <w:pPr>
        <w:jc w:val="both"/>
        <w:rPr>
          <w:rFonts w:cstheme="minorHAnsi"/>
          <w:sz w:val="24"/>
          <w:szCs w:val="24"/>
          <w:lang w:val="nl-BE"/>
        </w:rPr>
      </w:pPr>
      <w:r>
        <w:rPr>
          <w:rFonts w:cstheme="minorHAnsi"/>
          <w:sz w:val="24"/>
          <w:szCs w:val="24"/>
          <w:lang w:val="nl-BE"/>
        </w:rPr>
        <w:t xml:space="preserve">De begeleiding van het proces vergt de nodige aandacht.  De projectbegeleider </w:t>
      </w:r>
      <w:r w:rsidR="00211091">
        <w:rPr>
          <w:rFonts w:cstheme="minorHAnsi"/>
          <w:sz w:val="24"/>
          <w:szCs w:val="24"/>
          <w:lang w:val="nl-BE"/>
        </w:rPr>
        <w:t>begeleidt</w:t>
      </w:r>
      <w:r>
        <w:rPr>
          <w:rFonts w:cstheme="minorHAnsi"/>
          <w:sz w:val="24"/>
          <w:szCs w:val="24"/>
          <w:lang w:val="nl-BE"/>
        </w:rPr>
        <w:t xml:space="preserve"> vier lokale vergaderingen voor en modereert die</w:t>
      </w:r>
      <w:r w:rsidR="00126B72">
        <w:rPr>
          <w:rFonts w:cstheme="minorHAnsi"/>
          <w:sz w:val="24"/>
          <w:szCs w:val="24"/>
          <w:lang w:val="nl-BE"/>
        </w:rPr>
        <w:t xml:space="preserve"> als extern deskundige</w:t>
      </w:r>
      <w:r>
        <w:rPr>
          <w:rFonts w:cstheme="minorHAnsi"/>
          <w:sz w:val="24"/>
          <w:szCs w:val="24"/>
          <w:lang w:val="nl-BE"/>
        </w:rPr>
        <w:t xml:space="preserve">. Daarvoor komt hij ter plaatse komt met een speciaal hiertoe aangesteld ontwerpbureau. Samen met een lokale projectgroep werkt hij in drie stappen een omstandig en budgettair becijferd voorstel uit. </w:t>
      </w:r>
      <w:r w:rsidR="009F6554">
        <w:rPr>
          <w:rFonts w:cstheme="minorHAnsi"/>
          <w:sz w:val="24"/>
          <w:szCs w:val="24"/>
          <w:lang w:val="nl-BE"/>
        </w:rPr>
        <w:t>Zodra alle pla</w:t>
      </w:r>
      <w:r w:rsidR="00961011">
        <w:rPr>
          <w:rFonts w:cstheme="minorHAnsi"/>
          <w:sz w:val="24"/>
          <w:szCs w:val="24"/>
          <w:lang w:val="nl-BE"/>
        </w:rPr>
        <w:t>nnen en gegevens er zijn en de studie effectief kan starten,</w:t>
      </w:r>
      <w:r w:rsidR="009F6554">
        <w:rPr>
          <w:rFonts w:cstheme="minorHAnsi"/>
          <w:sz w:val="24"/>
          <w:szCs w:val="24"/>
          <w:lang w:val="nl-BE"/>
        </w:rPr>
        <w:t xml:space="preserve"> bedraagt de</w:t>
      </w:r>
      <w:r>
        <w:rPr>
          <w:rFonts w:cstheme="minorHAnsi"/>
          <w:sz w:val="24"/>
          <w:szCs w:val="24"/>
          <w:lang w:val="nl-BE"/>
        </w:rPr>
        <w:t xml:space="preserve"> tijd om tot conclusies te</w:t>
      </w:r>
      <w:r w:rsidR="009F6554">
        <w:rPr>
          <w:rFonts w:cstheme="minorHAnsi"/>
          <w:sz w:val="24"/>
          <w:szCs w:val="24"/>
          <w:lang w:val="nl-BE"/>
        </w:rPr>
        <w:t xml:space="preserve"> komen ongeveer </w:t>
      </w:r>
      <w:r w:rsidR="00961011">
        <w:rPr>
          <w:rFonts w:cstheme="minorHAnsi"/>
          <w:sz w:val="24"/>
          <w:szCs w:val="24"/>
          <w:lang w:val="nl-BE"/>
        </w:rPr>
        <w:t>zes maanden.</w:t>
      </w:r>
    </w:p>
    <w:p w:rsidR="005F542D" w:rsidRDefault="005F542D" w:rsidP="005F542D">
      <w:pPr>
        <w:jc w:val="both"/>
        <w:rPr>
          <w:rFonts w:cstheme="minorHAnsi"/>
          <w:sz w:val="24"/>
          <w:szCs w:val="24"/>
          <w:lang w:val="nl-BE"/>
        </w:rPr>
      </w:pPr>
    </w:p>
    <w:p w:rsidR="005F542D" w:rsidRDefault="005F542D" w:rsidP="005F542D">
      <w:pPr>
        <w:jc w:val="both"/>
        <w:rPr>
          <w:rFonts w:cstheme="minorHAnsi"/>
          <w:b/>
          <w:sz w:val="24"/>
          <w:szCs w:val="24"/>
          <w:lang w:val="nl-BE"/>
        </w:rPr>
      </w:pPr>
      <w:r>
        <w:rPr>
          <w:rFonts w:cstheme="minorHAnsi"/>
          <w:b/>
          <w:sz w:val="24"/>
          <w:szCs w:val="24"/>
          <w:lang w:val="nl-BE"/>
        </w:rPr>
        <w:t>Procedure en budget?</w:t>
      </w:r>
    </w:p>
    <w:p w:rsidR="00126B72" w:rsidRDefault="005F542D" w:rsidP="005F542D">
      <w:pPr>
        <w:jc w:val="both"/>
        <w:rPr>
          <w:rFonts w:cstheme="minorHAnsi"/>
          <w:sz w:val="24"/>
          <w:szCs w:val="24"/>
          <w:lang w:val="nl-BE"/>
        </w:rPr>
      </w:pPr>
      <w:r>
        <w:rPr>
          <w:rFonts w:cstheme="minorHAnsi"/>
          <w:sz w:val="24"/>
          <w:szCs w:val="24"/>
          <w:lang w:val="nl-BE"/>
        </w:rPr>
        <w:t>De procedure is heel beperkt. Het College van Burgemeester en Schepenen</w:t>
      </w:r>
      <w:r w:rsidR="00126B72">
        <w:rPr>
          <w:rFonts w:cstheme="minorHAnsi"/>
          <w:sz w:val="24"/>
          <w:szCs w:val="24"/>
          <w:lang w:val="nl-BE"/>
        </w:rPr>
        <w:t xml:space="preserve"> en</w:t>
      </w:r>
      <w:r w:rsidR="00AE4B6F">
        <w:rPr>
          <w:rFonts w:cstheme="minorHAnsi"/>
          <w:sz w:val="24"/>
          <w:szCs w:val="24"/>
          <w:lang w:val="nl-BE"/>
        </w:rPr>
        <w:t>/of</w:t>
      </w:r>
      <w:r w:rsidR="00126B72">
        <w:rPr>
          <w:rFonts w:cstheme="minorHAnsi"/>
          <w:sz w:val="24"/>
          <w:szCs w:val="24"/>
          <w:lang w:val="nl-BE"/>
        </w:rPr>
        <w:t xml:space="preserve"> het </w:t>
      </w:r>
      <w:r w:rsidR="002F0AB6">
        <w:rPr>
          <w:rFonts w:cstheme="minorHAnsi"/>
          <w:sz w:val="24"/>
          <w:szCs w:val="24"/>
          <w:lang w:val="nl-BE"/>
        </w:rPr>
        <w:t>kerkbestuur</w:t>
      </w:r>
      <w:r w:rsidR="00126B72">
        <w:rPr>
          <w:rFonts w:cstheme="minorHAnsi"/>
          <w:sz w:val="24"/>
          <w:szCs w:val="24"/>
          <w:lang w:val="nl-BE"/>
        </w:rPr>
        <w:t xml:space="preserve"> kunnen</w:t>
      </w:r>
      <w:r>
        <w:rPr>
          <w:rFonts w:cstheme="minorHAnsi"/>
          <w:sz w:val="24"/>
          <w:szCs w:val="24"/>
          <w:lang w:val="nl-BE"/>
        </w:rPr>
        <w:t xml:space="preserve"> op een eenvoudige wijze een haalbaarheidsonderzoek bestellen</w:t>
      </w:r>
      <w:r w:rsidR="00263155">
        <w:rPr>
          <w:rFonts w:cstheme="minorHAnsi"/>
          <w:sz w:val="24"/>
          <w:szCs w:val="24"/>
          <w:lang w:val="nl-BE"/>
        </w:rPr>
        <w:t xml:space="preserve">. Er wordt hierbij </w:t>
      </w:r>
      <w:r w:rsidR="009329D9">
        <w:rPr>
          <w:rFonts w:cstheme="minorHAnsi"/>
          <w:sz w:val="24"/>
          <w:szCs w:val="24"/>
          <w:lang w:val="nl-BE"/>
        </w:rPr>
        <w:t xml:space="preserve">samengewerkt met ontwerpbureaus die werden </w:t>
      </w:r>
      <w:r w:rsidR="00263155">
        <w:rPr>
          <w:rFonts w:cstheme="minorHAnsi"/>
          <w:sz w:val="24"/>
          <w:szCs w:val="24"/>
          <w:lang w:val="nl-BE"/>
        </w:rPr>
        <w:t>aangesteld binnen</w:t>
      </w:r>
      <w:r w:rsidR="009329D9">
        <w:rPr>
          <w:rFonts w:cstheme="minorHAnsi"/>
          <w:sz w:val="24"/>
          <w:szCs w:val="24"/>
          <w:lang w:val="nl-BE"/>
        </w:rPr>
        <w:t xml:space="preserve"> een </w:t>
      </w:r>
      <w:r>
        <w:rPr>
          <w:rFonts w:cstheme="minorHAnsi"/>
          <w:sz w:val="24"/>
          <w:szCs w:val="24"/>
          <w:lang w:val="nl-BE"/>
        </w:rPr>
        <w:t xml:space="preserve">raamovereenkomst die </w:t>
      </w:r>
      <w:r w:rsidR="009329D9">
        <w:rPr>
          <w:rFonts w:cstheme="minorHAnsi"/>
          <w:sz w:val="24"/>
          <w:szCs w:val="24"/>
          <w:lang w:val="nl-BE"/>
        </w:rPr>
        <w:t>Vlaanderen hiertoe heeft georganiseerd.</w:t>
      </w:r>
      <w:r>
        <w:rPr>
          <w:rFonts w:cstheme="minorHAnsi"/>
          <w:sz w:val="24"/>
          <w:szCs w:val="24"/>
          <w:lang w:val="nl-BE"/>
        </w:rPr>
        <w:t xml:space="preserve"> </w:t>
      </w:r>
    </w:p>
    <w:p w:rsidR="009F6554" w:rsidRDefault="009F6554" w:rsidP="005F542D">
      <w:pPr>
        <w:jc w:val="both"/>
        <w:rPr>
          <w:rFonts w:cstheme="minorHAnsi"/>
          <w:sz w:val="24"/>
          <w:szCs w:val="24"/>
          <w:lang w:val="nl-BE"/>
        </w:rPr>
      </w:pPr>
      <w:r>
        <w:rPr>
          <w:rFonts w:cstheme="minorHAnsi"/>
          <w:sz w:val="24"/>
          <w:szCs w:val="24"/>
          <w:lang w:val="nl-BE"/>
        </w:rPr>
        <w:t>De financiële kost bestaat uit 2 delen :</w:t>
      </w:r>
    </w:p>
    <w:p w:rsidR="009F6554" w:rsidRDefault="009F6554" w:rsidP="009F6554">
      <w:pPr>
        <w:pStyle w:val="Lijstalinea"/>
        <w:numPr>
          <w:ilvl w:val="0"/>
          <w:numId w:val="3"/>
        </w:numPr>
        <w:jc w:val="both"/>
        <w:rPr>
          <w:rFonts w:cstheme="minorHAnsi"/>
          <w:sz w:val="24"/>
          <w:szCs w:val="24"/>
          <w:lang w:val="nl-BE"/>
        </w:rPr>
      </w:pPr>
      <w:r>
        <w:rPr>
          <w:rFonts w:cstheme="minorHAnsi"/>
          <w:sz w:val="24"/>
          <w:szCs w:val="24"/>
          <w:lang w:val="nl-BE"/>
        </w:rPr>
        <w:t>De opdrachtgever (gemeente of kerkbestuur) betaalt een tussenkomst in de begeleiding van het traject door het Projectbureau. Deze tussenkom</w:t>
      </w:r>
      <w:r w:rsidR="00961011">
        <w:rPr>
          <w:rFonts w:cstheme="minorHAnsi"/>
          <w:sz w:val="24"/>
          <w:szCs w:val="24"/>
          <w:lang w:val="nl-BE"/>
        </w:rPr>
        <w:t>st is vastgelegd op 1.500€ excl.</w:t>
      </w:r>
      <w:r>
        <w:rPr>
          <w:rFonts w:cstheme="minorHAnsi"/>
          <w:sz w:val="24"/>
          <w:szCs w:val="24"/>
          <w:lang w:val="nl-BE"/>
        </w:rPr>
        <w:t xml:space="preserve"> BTW.</w:t>
      </w:r>
    </w:p>
    <w:p w:rsidR="009F6554" w:rsidRDefault="009F6554" w:rsidP="009F6554">
      <w:pPr>
        <w:pStyle w:val="Lijstalinea"/>
        <w:numPr>
          <w:ilvl w:val="0"/>
          <w:numId w:val="3"/>
        </w:numPr>
        <w:jc w:val="both"/>
        <w:rPr>
          <w:rFonts w:cstheme="minorHAnsi"/>
          <w:sz w:val="24"/>
          <w:szCs w:val="24"/>
          <w:lang w:val="nl-BE"/>
        </w:rPr>
      </w:pPr>
      <w:r>
        <w:rPr>
          <w:rFonts w:cstheme="minorHAnsi"/>
          <w:sz w:val="24"/>
          <w:szCs w:val="24"/>
          <w:lang w:val="nl-BE"/>
        </w:rPr>
        <w:t>De factuur van het ontwerpbureau</w:t>
      </w:r>
      <w:r w:rsidR="00961011">
        <w:rPr>
          <w:rFonts w:cstheme="minorHAnsi"/>
          <w:sz w:val="24"/>
          <w:szCs w:val="24"/>
          <w:lang w:val="nl-BE"/>
        </w:rPr>
        <w:t>. Elk dossier wordt t</w:t>
      </w:r>
      <w:r w:rsidR="00CE798F">
        <w:rPr>
          <w:rFonts w:cstheme="minorHAnsi"/>
          <w:sz w:val="24"/>
          <w:szCs w:val="24"/>
          <w:lang w:val="nl-BE"/>
        </w:rPr>
        <w:t>oegewezen aan een ontwerpbureau dat hiertoe is aangesteld binnen een raamovereenkomst op Vlaams niveau.</w:t>
      </w:r>
    </w:p>
    <w:p w:rsidR="00CE798F" w:rsidRPr="00CE798F" w:rsidRDefault="00CE798F" w:rsidP="00CE798F">
      <w:pPr>
        <w:ind w:left="360"/>
        <w:jc w:val="both"/>
        <w:rPr>
          <w:rFonts w:cstheme="minorHAnsi"/>
          <w:sz w:val="24"/>
          <w:szCs w:val="24"/>
          <w:lang w:val="nl-BE"/>
        </w:rPr>
      </w:pPr>
      <w:r>
        <w:rPr>
          <w:rFonts w:cstheme="minorHAnsi"/>
          <w:sz w:val="24"/>
          <w:szCs w:val="24"/>
          <w:lang w:val="nl-BE"/>
        </w:rPr>
        <w:t>Het g</w:t>
      </w:r>
      <w:r w:rsidRPr="00CE798F">
        <w:rPr>
          <w:rFonts w:cstheme="minorHAnsi"/>
          <w:sz w:val="24"/>
          <w:szCs w:val="24"/>
          <w:lang w:val="nl-BE"/>
        </w:rPr>
        <w:t>aat om een vooraf vastgelegd forfaitair bedrag. Afhankelijk van de aard van de opdracht of het gebouw kan dit gaan om € 14.000, € 18.000 of € 22.000, exclusief btw. De aanvraagdocumenten verduidelijken dit verder. In de meeste gevallen subsidieert de Vlaamse Overheid het onderzoek (30% voor niet-beschermde kerken, 80% voor de beschermde kerk). Ook het aanvragen van deze subsidies verloopt volgens een eenvoudige procedure.</w:t>
      </w:r>
    </w:p>
    <w:p w:rsidR="005F542D" w:rsidRDefault="009F6554" w:rsidP="009F6554">
      <w:pPr>
        <w:ind w:left="360"/>
        <w:jc w:val="both"/>
        <w:rPr>
          <w:rFonts w:cstheme="minorHAnsi"/>
          <w:sz w:val="24"/>
          <w:szCs w:val="24"/>
          <w:lang w:val="nl-BE"/>
        </w:rPr>
      </w:pPr>
      <w:r>
        <w:rPr>
          <w:rFonts w:cstheme="minorHAnsi"/>
          <w:sz w:val="24"/>
          <w:szCs w:val="24"/>
          <w:lang w:val="nl-BE"/>
        </w:rPr>
        <w:t xml:space="preserve">Na de presentatie van de scenario’s, wordt </w:t>
      </w:r>
      <w:r w:rsidR="00961011">
        <w:rPr>
          <w:rFonts w:cstheme="minorHAnsi"/>
          <w:sz w:val="24"/>
          <w:szCs w:val="24"/>
          <w:lang w:val="nl-BE"/>
        </w:rPr>
        <w:t>door dit</w:t>
      </w:r>
      <w:r>
        <w:rPr>
          <w:rFonts w:cstheme="minorHAnsi"/>
          <w:sz w:val="24"/>
          <w:szCs w:val="24"/>
          <w:lang w:val="nl-BE"/>
        </w:rPr>
        <w:t xml:space="preserve"> ontwerpbureau een tussentijdse factuur van 50% bezorgd. </w:t>
      </w:r>
      <w:r w:rsidR="005F542D">
        <w:rPr>
          <w:rFonts w:cstheme="minorHAnsi"/>
          <w:sz w:val="24"/>
          <w:szCs w:val="24"/>
          <w:lang w:val="nl-BE"/>
        </w:rPr>
        <w:t xml:space="preserve">Na oplevering van het eindrapport </w:t>
      </w:r>
      <w:r w:rsidR="00126B72">
        <w:rPr>
          <w:rFonts w:cstheme="minorHAnsi"/>
          <w:sz w:val="24"/>
          <w:szCs w:val="24"/>
          <w:lang w:val="nl-BE"/>
        </w:rPr>
        <w:t>betalen de besturen</w:t>
      </w:r>
      <w:r w:rsidR="005F542D">
        <w:rPr>
          <w:rFonts w:cstheme="minorHAnsi"/>
          <w:sz w:val="24"/>
          <w:szCs w:val="24"/>
          <w:lang w:val="nl-BE"/>
        </w:rPr>
        <w:t xml:space="preserve"> </w:t>
      </w:r>
      <w:r>
        <w:rPr>
          <w:rFonts w:cstheme="minorHAnsi"/>
          <w:sz w:val="24"/>
          <w:szCs w:val="24"/>
          <w:lang w:val="nl-BE"/>
        </w:rPr>
        <w:t>de rest</w:t>
      </w:r>
      <w:r w:rsidR="005F542D">
        <w:rPr>
          <w:rFonts w:cstheme="minorHAnsi"/>
          <w:sz w:val="24"/>
          <w:szCs w:val="24"/>
          <w:lang w:val="nl-BE"/>
        </w:rPr>
        <w:t xml:space="preserve"> van </w:t>
      </w:r>
      <w:r>
        <w:rPr>
          <w:rFonts w:cstheme="minorHAnsi"/>
          <w:sz w:val="24"/>
          <w:szCs w:val="24"/>
          <w:lang w:val="nl-BE"/>
        </w:rPr>
        <w:t>de factuur</w:t>
      </w:r>
      <w:r w:rsidR="005F542D">
        <w:rPr>
          <w:rFonts w:cstheme="minorHAnsi"/>
          <w:sz w:val="24"/>
          <w:szCs w:val="24"/>
          <w:lang w:val="nl-BE"/>
        </w:rPr>
        <w:t xml:space="preserve">. </w:t>
      </w:r>
    </w:p>
    <w:p w:rsidR="005F542D" w:rsidRDefault="005F542D" w:rsidP="005F542D">
      <w:pPr>
        <w:jc w:val="both"/>
        <w:rPr>
          <w:rFonts w:cstheme="minorHAnsi"/>
          <w:sz w:val="24"/>
          <w:szCs w:val="24"/>
          <w:lang w:val="nl-BE"/>
        </w:rPr>
      </w:pPr>
      <w:r>
        <w:rPr>
          <w:rFonts w:cstheme="minorHAnsi"/>
          <w:sz w:val="24"/>
          <w:szCs w:val="24"/>
          <w:lang w:val="nl-BE"/>
        </w:rPr>
        <w:t>De projectbegeleider helpt het project verder ook op weg doorheen de mogelijkheden en procedures voor een definitieve uitvoering van de her- of nevenbestemming. Hij doet dit voor zowel het aanduiden van een geschikte ontwerper (bijvoorbeeld via de procedure Open Oproep</w:t>
      </w:r>
      <w:r w:rsidR="00CE798F">
        <w:rPr>
          <w:rFonts w:cstheme="minorHAnsi"/>
          <w:sz w:val="24"/>
          <w:szCs w:val="24"/>
          <w:lang w:val="nl-BE"/>
        </w:rPr>
        <w:t xml:space="preserve"> of begeleiding bij de selectie</w:t>
      </w:r>
      <w:r>
        <w:rPr>
          <w:rFonts w:cstheme="minorHAnsi"/>
          <w:sz w:val="24"/>
          <w:szCs w:val="24"/>
          <w:lang w:val="nl-BE"/>
        </w:rPr>
        <w:t>) alsook voor het verkrijgen van subsidies.</w:t>
      </w:r>
    </w:p>
    <w:p w:rsidR="009F6554" w:rsidRPr="002A59EB" w:rsidRDefault="009F6554" w:rsidP="005F542D">
      <w:pPr>
        <w:jc w:val="both"/>
        <w:rPr>
          <w:rFonts w:cstheme="minorHAnsi"/>
          <w:b/>
          <w:i/>
          <w:sz w:val="24"/>
          <w:szCs w:val="24"/>
          <w:lang w:val="nl-BE"/>
        </w:rPr>
      </w:pPr>
      <w:r w:rsidRPr="002A59EB">
        <w:rPr>
          <w:rFonts w:cstheme="minorHAnsi"/>
          <w:b/>
          <w:i/>
          <w:sz w:val="24"/>
          <w:szCs w:val="24"/>
          <w:lang w:val="nl-BE"/>
        </w:rPr>
        <w:lastRenderedPageBreak/>
        <w:t xml:space="preserve">Het invullen van een ‘aanvraagformulier’ verbindt het kerk- of gemeentebestuur nog niet. Hierop volgt een vrijblijvende kennismaking met de manier van werken en worden ook afspraken gemaakt over voorwaarden, kostprijs en timing. </w:t>
      </w:r>
    </w:p>
    <w:p w:rsidR="009F6554" w:rsidRPr="002A59EB" w:rsidRDefault="009F6554" w:rsidP="005F542D">
      <w:pPr>
        <w:jc w:val="both"/>
        <w:rPr>
          <w:rFonts w:cstheme="minorHAnsi"/>
          <w:b/>
          <w:i/>
          <w:sz w:val="24"/>
          <w:szCs w:val="24"/>
          <w:lang w:val="nl-BE"/>
        </w:rPr>
      </w:pPr>
      <w:r w:rsidRPr="002A59EB">
        <w:rPr>
          <w:rFonts w:cstheme="minorHAnsi"/>
          <w:b/>
          <w:i/>
          <w:sz w:val="24"/>
          <w:szCs w:val="24"/>
          <w:lang w:val="nl-BE"/>
        </w:rPr>
        <w:t>Pas na een selectie en een definitieve toezegging via een bestelbon, start de samenwerking met het Projectbureau.</w:t>
      </w:r>
    </w:p>
    <w:p w:rsidR="005F542D" w:rsidRDefault="005F542D" w:rsidP="005F542D">
      <w:pPr>
        <w:jc w:val="both"/>
        <w:rPr>
          <w:rFonts w:cstheme="minorHAnsi"/>
          <w:sz w:val="24"/>
          <w:szCs w:val="24"/>
          <w:lang w:val="nl-BE"/>
        </w:rPr>
      </w:pPr>
      <w:r>
        <w:rPr>
          <w:rFonts w:cstheme="minorHAnsi"/>
          <w:sz w:val="24"/>
          <w:szCs w:val="24"/>
          <w:lang w:val="nl-BE"/>
        </w:rPr>
        <w:t>Het Projectbureau ‘</w:t>
      </w:r>
      <w:r w:rsidR="00263155">
        <w:rPr>
          <w:rFonts w:cstheme="minorHAnsi"/>
          <w:sz w:val="24"/>
          <w:szCs w:val="24"/>
          <w:lang w:val="nl-BE"/>
        </w:rPr>
        <w:t>Herbestemming Kerken</w:t>
      </w:r>
      <w:r>
        <w:rPr>
          <w:rFonts w:cstheme="minorHAnsi"/>
          <w:sz w:val="24"/>
          <w:szCs w:val="24"/>
          <w:lang w:val="nl-BE"/>
        </w:rPr>
        <w:t>’ is een initiatief van:</w:t>
      </w:r>
    </w:p>
    <w:p w:rsidR="005F542D" w:rsidRPr="00654E12" w:rsidRDefault="005F542D" w:rsidP="005F542D">
      <w:pPr>
        <w:pStyle w:val="Lijstalinea"/>
        <w:numPr>
          <w:ilvl w:val="0"/>
          <w:numId w:val="1"/>
        </w:numPr>
        <w:jc w:val="both"/>
        <w:rPr>
          <w:rFonts w:cstheme="minorHAnsi"/>
          <w:sz w:val="24"/>
          <w:szCs w:val="24"/>
          <w:lang w:val="nl-BE"/>
        </w:rPr>
      </w:pPr>
      <w:r w:rsidRPr="00654E12">
        <w:rPr>
          <w:rFonts w:cstheme="minorHAnsi"/>
          <w:sz w:val="24"/>
          <w:szCs w:val="24"/>
          <w:lang w:val="nl-BE"/>
        </w:rPr>
        <w:t>De minister-president van de Vlaamse Regering, Vlaams minister van Buitenlands beleid en Onroerend Erfgoed</w:t>
      </w:r>
      <w:r>
        <w:rPr>
          <w:rFonts w:cstheme="minorHAnsi"/>
          <w:sz w:val="24"/>
          <w:szCs w:val="24"/>
          <w:lang w:val="nl-BE"/>
        </w:rPr>
        <w:t>.</w:t>
      </w:r>
      <w:r w:rsidRPr="00654E12">
        <w:rPr>
          <w:rFonts w:cstheme="minorHAnsi"/>
          <w:sz w:val="24"/>
          <w:szCs w:val="24"/>
          <w:lang w:val="nl-BE"/>
        </w:rPr>
        <w:t xml:space="preserve"> </w:t>
      </w:r>
      <w:bookmarkStart w:id="0" w:name="_GoBack"/>
      <w:bookmarkEnd w:id="0"/>
    </w:p>
    <w:p w:rsidR="005F542D" w:rsidRPr="00654E12" w:rsidRDefault="005F542D" w:rsidP="005F542D">
      <w:pPr>
        <w:pStyle w:val="Lijstalinea"/>
        <w:numPr>
          <w:ilvl w:val="0"/>
          <w:numId w:val="1"/>
        </w:numPr>
        <w:jc w:val="both"/>
        <w:rPr>
          <w:rFonts w:cstheme="minorHAnsi"/>
          <w:sz w:val="24"/>
          <w:szCs w:val="24"/>
          <w:lang w:val="nl-BE"/>
        </w:rPr>
      </w:pPr>
      <w:r w:rsidRPr="00654E12">
        <w:rPr>
          <w:rFonts w:cstheme="minorHAnsi"/>
          <w:sz w:val="24"/>
          <w:szCs w:val="24"/>
          <w:lang w:val="nl-BE"/>
        </w:rPr>
        <w:t>De Vlaamse minister van Binnenlands Bestuur, Inburgering, Wonen, Gelijke Kansen en Armoedebestrijding</w:t>
      </w:r>
      <w:r>
        <w:rPr>
          <w:rFonts w:cstheme="minorHAnsi"/>
          <w:sz w:val="24"/>
          <w:szCs w:val="24"/>
          <w:lang w:val="nl-BE"/>
        </w:rPr>
        <w:t>.</w:t>
      </w:r>
    </w:p>
    <w:p w:rsidR="005F542D" w:rsidRPr="00654E12" w:rsidRDefault="00083E4B" w:rsidP="005F542D">
      <w:pPr>
        <w:pStyle w:val="Lijstalinea"/>
        <w:numPr>
          <w:ilvl w:val="0"/>
          <w:numId w:val="1"/>
        </w:numPr>
        <w:jc w:val="both"/>
        <w:rPr>
          <w:rFonts w:cstheme="minorHAnsi"/>
          <w:sz w:val="24"/>
          <w:szCs w:val="24"/>
          <w:lang w:val="nl-BE"/>
        </w:rPr>
      </w:pPr>
      <w:r>
        <w:rPr>
          <w:rFonts w:cstheme="minorHAnsi"/>
          <w:sz w:val="24"/>
          <w:szCs w:val="24"/>
          <w:lang w:val="nl-BE"/>
        </w:rPr>
        <w:t>Vereniging</w:t>
      </w:r>
      <w:r w:rsidR="005F542D" w:rsidRPr="00654E12">
        <w:rPr>
          <w:rFonts w:cstheme="minorHAnsi"/>
          <w:sz w:val="24"/>
          <w:szCs w:val="24"/>
          <w:lang w:val="nl-BE"/>
        </w:rPr>
        <w:t xml:space="preserve"> </w:t>
      </w:r>
      <w:r>
        <w:rPr>
          <w:rFonts w:cstheme="minorHAnsi"/>
          <w:sz w:val="24"/>
          <w:szCs w:val="24"/>
          <w:lang w:val="nl-BE"/>
        </w:rPr>
        <w:t>van Vlaamse</w:t>
      </w:r>
      <w:r w:rsidR="005F542D" w:rsidRPr="00654E12">
        <w:rPr>
          <w:rFonts w:cstheme="minorHAnsi"/>
          <w:sz w:val="24"/>
          <w:szCs w:val="24"/>
          <w:lang w:val="nl-BE"/>
        </w:rPr>
        <w:t xml:space="preserve"> Steden en Gemeenten</w:t>
      </w:r>
      <w:r w:rsidR="005F542D">
        <w:rPr>
          <w:rFonts w:cstheme="minorHAnsi"/>
          <w:sz w:val="24"/>
          <w:szCs w:val="24"/>
          <w:lang w:val="nl-BE"/>
        </w:rPr>
        <w:t xml:space="preserve"> (VVSG)</w:t>
      </w:r>
      <w:r w:rsidR="005F542D" w:rsidRPr="00654E12">
        <w:rPr>
          <w:rFonts w:cstheme="minorHAnsi"/>
          <w:sz w:val="24"/>
          <w:szCs w:val="24"/>
          <w:lang w:val="nl-BE"/>
        </w:rPr>
        <w:t xml:space="preserve">, mede-optredend namens het Kenniscentrum Vlaamse Steden en </w:t>
      </w:r>
      <w:proofErr w:type="spellStart"/>
      <w:r w:rsidR="005F542D" w:rsidRPr="00654E12">
        <w:rPr>
          <w:rFonts w:cstheme="minorHAnsi"/>
          <w:sz w:val="24"/>
          <w:szCs w:val="24"/>
          <w:lang w:val="nl-BE"/>
        </w:rPr>
        <w:t>Vlinter</w:t>
      </w:r>
      <w:proofErr w:type="spellEnd"/>
      <w:r w:rsidR="005F542D" w:rsidRPr="00654E12">
        <w:rPr>
          <w:rFonts w:cstheme="minorHAnsi"/>
          <w:sz w:val="24"/>
          <w:szCs w:val="24"/>
          <w:lang w:val="nl-BE"/>
        </w:rPr>
        <w:t xml:space="preserve"> (Koepel Vlaamse Streekontwikkelingsorganisaties)</w:t>
      </w:r>
      <w:r w:rsidR="005F542D">
        <w:rPr>
          <w:rFonts w:cstheme="minorHAnsi"/>
          <w:sz w:val="24"/>
          <w:szCs w:val="24"/>
          <w:lang w:val="nl-BE"/>
        </w:rPr>
        <w:t>.</w:t>
      </w:r>
    </w:p>
    <w:p w:rsidR="005F542D" w:rsidRPr="00654E12" w:rsidRDefault="005F542D" w:rsidP="005F542D">
      <w:pPr>
        <w:pStyle w:val="Lijstalinea"/>
        <w:numPr>
          <w:ilvl w:val="0"/>
          <w:numId w:val="1"/>
        </w:numPr>
        <w:jc w:val="both"/>
        <w:rPr>
          <w:rFonts w:cstheme="minorHAnsi"/>
          <w:sz w:val="24"/>
          <w:szCs w:val="24"/>
          <w:lang w:val="nl-BE"/>
        </w:rPr>
      </w:pPr>
      <w:r w:rsidRPr="00654E12">
        <w:rPr>
          <w:rFonts w:cstheme="minorHAnsi"/>
          <w:sz w:val="24"/>
          <w:szCs w:val="24"/>
          <w:lang w:val="nl-BE"/>
        </w:rPr>
        <w:t>Het Team Vlaams</w:t>
      </w:r>
      <w:r>
        <w:rPr>
          <w:rFonts w:cstheme="minorHAnsi"/>
          <w:sz w:val="24"/>
          <w:szCs w:val="24"/>
          <w:lang w:val="nl-BE"/>
        </w:rPr>
        <w:t>e</w:t>
      </w:r>
      <w:r w:rsidRPr="00654E12">
        <w:rPr>
          <w:rFonts w:cstheme="minorHAnsi"/>
          <w:sz w:val="24"/>
          <w:szCs w:val="24"/>
          <w:lang w:val="nl-BE"/>
        </w:rPr>
        <w:t xml:space="preserve"> Bouwmeester van het Departement Kanselarij en Bestuur</w:t>
      </w:r>
      <w:r>
        <w:rPr>
          <w:rFonts w:cstheme="minorHAnsi"/>
          <w:sz w:val="24"/>
          <w:szCs w:val="24"/>
          <w:lang w:val="nl-BE"/>
        </w:rPr>
        <w:t>.</w:t>
      </w:r>
    </w:p>
    <w:p w:rsidR="005F542D" w:rsidRDefault="005F542D" w:rsidP="005F542D">
      <w:pPr>
        <w:pStyle w:val="Lijstalinea"/>
        <w:numPr>
          <w:ilvl w:val="0"/>
          <w:numId w:val="1"/>
        </w:numPr>
        <w:jc w:val="both"/>
        <w:rPr>
          <w:rFonts w:cstheme="minorHAnsi"/>
          <w:sz w:val="24"/>
          <w:szCs w:val="24"/>
          <w:lang w:val="nl-BE"/>
        </w:rPr>
      </w:pPr>
      <w:r w:rsidRPr="00654E12">
        <w:rPr>
          <w:rFonts w:cstheme="minorHAnsi"/>
          <w:sz w:val="24"/>
          <w:szCs w:val="24"/>
          <w:lang w:val="nl-BE"/>
        </w:rPr>
        <w:t>Het Centrum voor Religieuze Kunst en Cultuur</w:t>
      </w:r>
      <w:r>
        <w:rPr>
          <w:rFonts w:cstheme="minorHAnsi"/>
          <w:sz w:val="24"/>
          <w:szCs w:val="24"/>
          <w:lang w:val="nl-BE"/>
        </w:rPr>
        <w:t>.</w:t>
      </w:r>
    </w:p>
    <w:p w:rsidR="005F542D" w:rsidRPr="00654E12" w:rsidRDefault="005F542D" w:rsidP="005F542D">
      <w:pPr>
        <w:ind w:left="360"/>
        <w:jc w:val="both"/>
        <w:rPr>
          <w:rFonts w:cstheme="minorHAnsi"/>
          <w:sz w:val="24"/>
          <w:szCs w:val="24"/>
          <w:lang w:val="nl-BE"/>
        </w:rPr>
      </w:pPr>
      <w:r>
        <w:rPr>
          <w:rFonts w:cstheme="minorHAnsi"/>
          <w:sz w:val="24"/>
          <w:szCs w:val="24"/>
          <w:lang w:val="nl-BE"/>
        </w:rPr>
        <w:t>Het Projectbureau</w:t>
      </w:r>
      <w:r w:rsidRPr="00721BDC">
        <w:rPr>
          <w:rFonts w:cstheme="minorHAnsi"/>
          <w:sz w:val="24"/>
          <w:szCs w:val="24"/>
          <w:lang w:val="nl-BE"/>
        </w:rPr>
        <w:t xml:space="preserve"> </w:t>
      </w:r>
      <w:r w:rsidRPr="00654E12">
        <w:rPr>
          <w:rFonts w:cstheme="minorHAnsi"/>
          <w:sz w:val="24"/>
          <w:szCs w:val="24"/>
          <w:lang w:val="nl-BE"/>
        </w:rPr>
        <w:t xml:space="preserve">werkt nauw samen met de Agentschappen Binnenlands Bestuur en Onroerend Erfgoed. In overleg met het team Vlaams Bouwmeester </w:t>
      </w:r>
      <w:r>
        <w:rPr>
          <w:rFonts w:cstheme="minorHAnsi"/>
          <w:sz w:val="24"/>
          <w:szCs w:val="24"/>
          <w:lang w:val="nl-BE"/>
        </w:rPr>
        <w:t xml:space="preserve">evalueert de procesbegeleider </w:t>
      </w:r>
      <w:r w:rsidRPr="00654E12">
        <w:rPr>
          <w:rFonts w:cstheme="minorHAnsi"/>
          <w:sz w:val="24"/>
          <w:szCs w:val="24"/>
          <w:lang w:val="nl-BE"/>
        </w:rPr>
        <w:t xml:space="preserve">hoe de resultaten van het onderzoek later in de praktijk </w:t>
      </w:r>
      <w:r w:rsidR="008B087E">
        <w:rPr>
          <w:rFonts w:cstheme="minorHAnsi"/>
          <w:sz w:val="24"/>
          <w:szCs w:val="24"/>
          <w:lang w:val="nl-BE"/>
        </w:rPr>
        <w:t>kunnen gebracht worden.</w:t>
      </w:r>
    </w:p>
    <w:p w:rsidR="005F542D" w:rsidRDefault="005F542D" w:rsidP="005F542D">
      <w:pPr>
        <w:jc w:val="both"/>
        <w:rPr>
          <w:rFonts w:cstheme="minorHAnsi"/>
          <w:sz w:val="24"/>
          <w:szCs w:val="24"/>
          <w:lang w:val="nl-BE"/>
        </w:rPr>
      </w:pPr>
    </w:p>
    <w:p w:rsidR="0023323C" w:rsidRDefault="0023323C" w:rsidP="005F542D">
      <w:pPr>
        <w:jc w:val="both"/>
        <w:rPr>
          <w:rFonts w:cstheme="minorHAnsi"/>
          <w:b/>
          <w:sz w:val="24"/>
          <w:szCs w:val="24"/>
          <w:lang w:val="nl-BE"/>
        </w:rPr>
      </w:pPr>
    </w:p>
    <w:p w:rsidR="005F542D" w:rsidRDefault="005F542D" w:rsidP="005F542D">
      <w:pPr>
        <w:jc w:val="both"/>
        <w:rPr>
          <w:rFonts w:cstheme="minorHAnsi"/>
          <w:b/>
          <w:sz w:val="24"/>
          <w:szCs w:val="24"/>
          <w:lang w:val="nl-BE"/>
        </w:rPr>
      </w:pPr>
      <w:r>
        <w:rPr>
          <w:rFonts w:cstheme="minorHAnsi"/>
          <w:b/>
          <w:sz w:val="24"/>
          <w:szCs w:val="24"/>
          <w:lang w:val="nl-BE"/>
        </w:rPr>
        <w:t>Meer informatie</w:t>
      </w:r>
    </w:p>
    <w:p w:rsidR="005F542D" w:rsidRDefault="005F542D" w:rsidP="005F542D">
      <w:pPr>
        <w:jc w:val="both"/>
        <w:rPr>
          <w:rFonts w:cstheme="minorHAnsi"/>
          <w:sz w:val="24"/>
          <w:szCs w:val="24"/>
          <w:lang w:val="nl-BE"/>
        </w:rPr>
      </w:pPr>
      <w:r>
        <w:rPr>
          <w:rFonts w:cstheme="minorHAnsi"/>
          <w:sz w:val="24"/>
          <w:szCs w:val="24"/>
          <w:lang w:val="nl-BE"/>
        </w:rPr>
        <w:t xml:space="preserve">U kunt de nodige aanvraagformulieren en infodocumenten opvragen bij: </w:t>
      </w:r>
    </w:p>
    <w:p w:rsidR="005F542D" w:rsidRDefault="001D4111" w:rsidP="005F542D">
      <w:pPr>
        <w:jc w:val="both"/>
        <w:rPr>
          <w:rFonts w:cstheme="minorHAnsi"/>
          <w:sz w:val="24"/>
          <w:szCs w:val="24"/>
          <w:lang w:val="nl-BE"/>
        </w:rPr>
      </w:pPr>
      <w:hyperlink r:id="rId11" w:history="1">
        <w:r w:rsidR="005F542D" w:rsidRPr="00365BA1">
          <w:rPr>
            <w:rStyle w:val="Hyperlink"/>
            <w:rFonts w:cstheme="minorHAnsi"/>
            <w:sz w:val="24"/>
            <w:szCs w:val="24"/>
            <w:lang w:val="nl-BE"/>
          </w:rPr>
          <w:t>projectbureau@herbestemmingkerken.be</w:t>
        </w:r>
      </w:hyperlink>
      <w:r w:rsidR="005F542D" w:rsidRPr="00654E12">
        <w:rPr>
          <w:rStyle w:val="Hyperlink"/>
          <w:rFonts w:cstheme="minorHAnsi"/>
          <w:sz w:val="24"/>
          <w:szCs w:val="24"/>
          <w:u w:val="none"/>
          <w:lang w:val="nl-BE"/>
        </w:rPr>
        <w:t>.</w:t>
      </w:r>
    </w:p>
    <w:p w:rsidR="005F542D" w:rsidRDefault="008B087E" w:rsidP="005F542D">
      <w:pPr>
        <w:jc w:val="both"/>
        <w:rPr>
          <w:rFonts w:cstheme="minorHAnsi"/>
          <w:sz w:val="24"/>
          <w:szCs w:val="24"/>
          <w:lang w:val="nl-BE"/>
        </w:rPr>
      </w:pPr>
      <w:r>
        <w:rPr>
          <w:rFonts w:cstheme="minorHAnsi"/>
          <w:sz w:val="24"/>
          <w:szCs w:val="24"/>
          <w:lang w:val="nl-BE"/>
        </w:rPr>
        <w:t xml:space="preserve">U zult die ook vanaf </w:t>
      </w:r>
      <w:r w:rsidR="001D4111">
        <w:rPr>
          <w:rFonts w:cstheme="minorHAnsi"/>
          <w:sz w:val="24"/>
          <w:szCs w:val="24"/>
          <w:lang w:val="nl-BE"/>
        </w:rPr>
        <w:t>15 januari</w:t>
      </w:r>
      <w:r w:rsidR="009F6554">
        <w:rPr>
          <w:rFonts w:cstheme="minorHAnsi"/>
          <w:sz w:val="24"/>
          <w:szCs w:val="24"/>
          <w:lang w:val="nl-BE"/>
        </w:rPr>
        <w:t xml:space="preserve"> </w:t>
      </w:r>
      <w:r w:rsidR="005F542D">
        <w:rPr>
          <w:rFonts w:cstheme="minorHAnsi"/>
          <w:sz w:val="24"/>
          <w:szCs w:val="24"/>
          <w:lang w:val="nl-BE"/>
        </w:rPr>
        <w:t>kunnen downloaden via de website van de partners van het Projectbureau Herbestemming Kerken:</w:t>
      </w:r>
    </w:p>
    <w:p w:rsidR="005F542D" w:rsidRPr="005B2F82" w:rsidRDefault="001D4111" w:rsidP="005F542D">
      <w:pPr>
        <w:pStyle w:val="Lijstalinea"/>
        <w:numPr>
          <w:ilvl w:val="0"/>
          <w:numId w:val="2"/>
        </w:numPr>
        <w:jc w:val="both"/>
        <w:rPr>
          <w:lang w:val="nl-BE"/>
        </w:rPr>
      </w:pPr>
      <w:hyperlink r:id="rId12" w:history="1">
        <w:r w:rsidR="005F542D" w:rsidRPr="005B2F82">
          <w:rPr>
            <w:rStyle w:val="Hyperlink"/>
            <w:lang w:val="nl-BE"/>
          </w:rPr>
          <w:t>www.lokaalbestuur.vlaanderen.be</w:t>
        </w:r>
      </w:hyperlink>
    </w:p>
    <w:p w:rsidR="005F542D" w:rsidRPr="005B2F82" w:rsidRDefault="001D4111" w:rsidP="005F542D">
      <w:pPr>
        <w:pStyle w:val="Lijstalinea"/>
        <w:numPr>
          <w:ilvl w:val="0"/>
          <w:numId w:val="2"/>
        </w:numPr>
        <w:jc w:val="both"/>
        <w:rPr>
          <w:rFonts w:cstheme="minorHAnsi"/>
          <w:sz w:val="24"/>
          <w:szCs w:val="24"/>
          <w:lang w:val="nl-BE"/>
        </w:rPr>
      </w:pPr>
      <w:hyperlink r:id="rId13" w:history="1">
        <w:r w:rsidR="005F542D" w:rsidRPr="005B2F82">
          <w:rPr>
            <w:rStyle w:val="Hyperlink"/>
            <w:rFonts w:cstheme="minorHAnsi"/>
            <w:sz w:val="24"/>
            <w:szCs w:val="24"/>
            <w:lang w:val="nl-BE"/>
          </w:rPr>
          <w:t>www.crkc.be</w:t>
        </w:r>
      </w:hyperlink>
    </w:p>
    <w:p w:rsidR="005F542D" w:rsidRPr="005B2F82" w:rsidRDefault="001D4111" w:rsidP="005F542D">
      <w:pPr>
        <w:pStyle w:val="Lijstalinea"/>
        <w:numPr>
          <w:ilvl w:val="0"/>
          <w:numId w:val="2"/>
        </w:numPr>
        <w:jc w:val="both"/>
        <w:rPr>
          <w:rFonts w:cstheme="minorHAnsi"/>
          <w:sz w:val="24"/>
          <w:szCs w:val="24"/>
          <w:lang w:val="nl-BE"/>
        </w:rPr>
      </w:pPr>
      <w:hyperlink r:id="rId14" w:history="1">
        <w:r w:rsidR="00D53D76" w:rsidRPr="00A803FA">
          <w:rPr>
            <w:rStyle w:val="Hyperlink"/>
            <w:rFonts w:cstheme="minorHAnsi"/>
            <w:sz w:val="24"/>
            <w:szCs w:val="24"/>
            <w:lang w:val="nl-BE"/>
          </w:rPr>
          <w:t>www.kenniscentrumvlaamsesteden.be</w:t>
        </w:r>
      </w:hyperlink>
    </w:p>
    <w:p w:rsidR="005F542D" w:rsidRPr="005B2F82" w:rsidRDefault="001D4111" w:rsidP="005F542D">
      <w:pPr>
        <w:pStyle w:val="Lijstalinea"/>
        <w:numPr>
          <w:ilvl w:val="0"/>
          <w:numId w:val="2"/>
        </w:numPr>
        <w:jc w:val="both"/>
        <w:rPr>
          <w:rFonts w:cstheme="minorHAnsi"/>
          <w:sz w:val="24"/>
          <w:szCs w:val="24"/>
          <w:lang w:val="nl-BE"/>
        </w:rPr>
      </w:pPr>
      <w:hyperlink r:id="rId15" w:history="1">
        <w:r w:rsidR="005F542D" w:rsidRPr="005B2F82">
          <w:rPr>
            <w:rStyle w:val="Hyperlink"/>
            <w:rFonts w:cstheme="minorHAnsi"/>
            <w:sz w:val="24"/>
            <w:szCs w:val="24"/>
            <w:lang w:val="nl-BE"/>
          </w:rPr>
          <w:t>www.onroerenderfgoed.be</w:t>
        </w:r>
      </w:hyperlink>
    </w:p>
    <w:p w:rsidR="005F542D" w:rsidRPr="005B2F82" w:rsidRDefault="001D4111" w:rsidP="005F542D">
      <w:pPr>
        <w:pStyle w:val="Lijstalinea"/>
        <w:numPr>
          <w:ilvl w:val="0"/>
          <w:numId w:val="2"/>
        </w:numPr>
        <w:jc w:val="both"/>
        <w:rPr>
          <w:rFonts w:cstheme="minorHAnsi"/>
          <w:sz w:val="24"/>
          <w:szCs w:val="24"/>
          <w:lang w:val="nl-BE"/>
        </w:rPr>
      </w:pPr>
      <w:hyperlink r:id="rId16" w:history="1">
        <w:r w:rsidR="005F542D" w:rsidRPr="005B2F82">
          <w:rPr>
            <w:rStyle w:val="Hyperlink"/>
            <w:rFonts w:cstheme="minorHAnsi"/>
            <w:sz w:val="24"/>
            <w:szCs w:val="24"/>
            <w:lang w:val="nl-BE"/>
          </w:rPr>
          <w:t>www.vlaamsbouwmeester.be</w:t>
        </w:r>
      </w:hyperlink>
    </w:p>
    <w:p w:rsidR="005F542D" w:rsidRPr="005B2F82" w:rsidRDefault="001D4111" w:rsidP="005F542D">
      <w:pPr>
        <w:pStyle w:val="Lijstalinea"/>
        <w:numPr>
          <w:ilvl w:val="0"/>
          <w:numId w:val="2"/>
        </w:numPr>
        <w:jc w:val="both"/>
        <w:rPr>
          <w:rFonts w:cstheme="minorHAnsi"/>
          <w:sz w:val="24"/>
          <w:szCs w:val="24"/>
          <w:lang w:val="nl-BE"/>
        </w:rPr>
      </w:pPr>
      <w:hyperlink r:id="rId17" w:history="1">
        <w:r w:rsidR="005F542D" w:rsidRPr="005B2F82">
          <w:rPr>
            <w:rStyle w:val="Hyperlink"/>
            <w:rFonts w:cstheme="minorHAnsi"/>
            <w:sz w:val="24"/>
            <w:szCs w:val="24"/>
            <w:lang w:val="nl-BE"/>
          </w:rPr>
          <w:t>www.vlinter.be</w:t>
        </w:r>
      </w:hyperlink>
    </w:p>
    <w:p w:rsidR="005F542D" w:rsidRPr="000A7324" w:rsidRDefault="001D4111" w:rsidP="005F542D">
      <w:pPr>
        <w:pStyle w:val="Lijstalinea"/>
        <w:numPr>
          <w:ilvl w:val="0"/>
          <w:numId w:val="2"/>
        </w:numPr>
        <w:jc w:val="both"/>
        <w:rPr>
          <w:rStyle w:val="Hyperlink"/>
          <w:rFonts w:cstheme="minorHAnsi"/>
          <w:color w:val="auto"/>
          <w:sz w:val="24"/>
          <w:szCs w:val="24"/>
          <w:u w:val="none"/>
          <w:lang w:val="nl-BE"/>
        </w:rPr>
      </w:pPr>
      <w:hyperlink r:id="rId18" w:history="1">
        <w:r w:rsidR="005F542D" w:rsidRPr="005B2F82">
          <w:rPr>
            <w:rStyle w:val="Hyperlink"/>
            <w:rFonts w:cstheme="minorHAnsi"/>
            <w:sz w:val="24"/>
            <w:szCs w:val="24"/>
            <w:lang w:val="nl-BE"/>
          </w:rPr>
          <w:t>www.vvsg.be</w:t>
        </w:r>
      </w:hyperlink>
    </w:p>
    <w:p w:rsidR="000A7324" w:rsidRDefault="000A7324" w:rsidP="000A7324">
      <w:pPr>
        <w:jc w:val="both"/>
        <w:rPr>
          <w:rFonts w:cstheme="minorHAnsi"/>
          <w:sz w:val="24"/>
          <w:szCs w:val="24"/>
          <w:lang w:val="nl-BE"/>
        </w:rPr>
      </w:pPr>
      <w:r>
        <w:rPr>
          <w:rFonts w:cstheme="minorHAnsi"/>
          <w:sz w:val="24"/>
          <w:szCs w:val="24"/>
          <w:lang w:val="nl-BE"/>
        </w:rPr>
        <w:t xml:space="preserve">Verdere inspiratie voor de toekomst van parochiekerken ook via </w:t>
      </w:r>
      <w:hyperlink r:id="rId19" w:history="1">
        <w:r w:rsidRPr="0005342D">
          <w:rPr>
            <w:rStyle w:val="Hyperlink"/>
            <w:rFonts w:cstheme="minorHAnsi"/>
            <w:sz w:val="24"/>
            <w:szCs w:val="24"/>
            <w:lang w:val="nl-BE"/>
          </w:rPr>
          <w:t>www.herbestemmingkerken.be</w:t>
        </w:r>
      </w:hyperlink>
    </w:p>
    <w:p w:rsidR="000A7324" w:rsidRPr="000A7324" w:rsidRDefault="000A7324" w:rsidP="000A7324">
      <w:pPr>
        <w:jc w:val="both"/>
        <w:rPr>
          <w:rFonts w:cstheme="minorHAnsi"/>
          <w:sz w:val="24"/>
          <w:szCs w:val="24"/>
          <w:lang w:val="nl-BE"/>
        </w:rPr>
      </w:pPr>
    </w:p>
    <w:p w:rsidR="008B087E" w:rsidRDefault="008B087E" w:rsidP="005F542D">
      <w:pPr>
        <w:jc w:val="both"/>
        <w:rPr>
          <w:rFonts w:cstheme="minorHAnsi"/>
          <w:sz w:val="24"/>
          <w:szCs w:val="24"/>
          <w:lang w:val="nl-BE"/>
        </w:rPr>
      </w:pPr>
    </w:p>
    <w:p w:rsidR="00A91EDC" w:rsidRDefault="001D4111"/>
    <w:sectPr w:rsidR="00A91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760DF"/>
    <w:multiLevelType w:val="hybridMultilevel"/>
    <w:tmpl w:val="50C05486"/>
    <w:lvl w:ilvl="0" w:tplc="08130001">
      <w:start w:val="1"/>
      <w:numFmt w:val="bullet"/>
      <w:lvlText w:val=""/>
      <w:lvlJc w:val="left"/>
      <w:pPr>
        <w:ind w:left="1065" w:hanging="705"/>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D92897"/>
    <w:multiLevelType w:val="hybridMultilevel"/>
    <w:tmpl w:val="11009E26"/>
    <w:lvl w:ilvl="0" w:tplc="2814DFFA">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761B2926"/>
    <w:multiLevelType w:val="hybridMultilevel"/>
    <w:tmpl w:val="902EA3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2D"/>
    <w:rsid w:val="00083E4B"/>
    <w:rsid w:val="000A7324"/>
    <w:rsid w:val="00126B72"/>
    <w:rsid w:val="001D4111"/>
    <w:rsid w:val="00211091"/>
    <w:rsid w:val="0023323C"/>
    <w:rsid w:val="00263155"/>
    <w:rsid w:val="002A59EB"/>
    <w:rsid w:val="002F0AB6"/>
    <w:rsid w:val="0030371D"/>
    <w:rsid w:val="004460F3"/>
    <w:rsid w:val="005F542D"/>
    <w:rsid w:val="006274AE"/>
    <w:rsid w:val="00867D73"/>
    <w:rsid w:val="008B087E"/>
    <w:rsid w:val="009329D9"/>
    <w:rsid w:val="00961011"/>
    <w:rsid w:val="009F6554"/>
    <w:rsid w:val="00AE4B6F"/>
    <w:rsid w:val="00C1050A"/>
    <w:rsid w:val="00C86CCF"/>
    <w:rsid w:val="00C924C6"/>
    <w:rsid w:val="00CE798F"/>
    <w:rsid w:val="00D53D76"/>
    <w:rsid w:val="00D6260E"/>
    <w:rsid w:val="00DA61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9283"/>
  <w15:chartTrackingRefBased/>
  <w15:docId w15:val="{EF629EFF-5259-45F4-97BC-D6E34A18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542D"/>
    <w:pPr>
      <w:spacing w:line="256"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542D"/>
    <w:rPr>
      <w:color w:val="0563C1" w:themeColor="hyperlink"/>
      <w:u w:val="single"/>
    </w:rPr>
  </w:style>
  <w:style w:type="paragraph" w:styleId="Lijstalinea">
    <w:name w:val="List Paragraph"/>
    <w:basedOn w:val="Standaard"/>
    <w:qFormat/>
    <w:rsid w:val="005F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7116">
      <w:bodyDiv w:val="1"/>
      <w:marLeft w:val="0"/>
      <w:marRight w:val="0"/>
      <w:marTop w:val="0"/>
      <w:marBottom w:val="0"/>
      <w:divBdr>
        <w:top w:val="none" w:sz="0" w:space="0" w:color="auto"/>
        <w:left w:val="none" w:sz="0" w:space="0" w:color="auto"/>
        <w:bottom w:val="none" w:sz="0" w:space="0" w:color="auto"/>
        <w:right w:val="none" w:sz="0" w:space="0" w:color="auto"/>
      </w:divBdr>
    </w:div>
    <w:div w:id="17922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kc.be" TargetMode="External"/><Relationship Id="rId18" Type="http://schemas.openxmlformats.org/officeDocument/2006/relationships/hyperlink" Target="http://www.vvsg.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okaalbestuur.vlaanderen.be" TargetMode="External"/><Relationship Id="rId17" Type="http://schemas.openxmlformats.org/officeDocument/2006/relationships/hyperlink" Target="http://www.vlinter.be" TargetMode="External"/><Relationship Id="rId2" Type="http://schemas.openxmlformats.org/officeDocument/2006/relationships/customXml" Target="../customXml/item2.xml"/><Relationship Id="rId16" Type="http://schemas.openxmlformats.org/officeDocument/2006/relationships/hyperlink" Target="http://www.vlaamsbouwmeester.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bureau@herbestemmingkerken.be" TargetMode="External"/><Relationship Id="rId5" Type="http://schemas.openxmlformats.org/officeDocument/2006/relationships/styles" Target="styles.xml"/><Relationship Id="rId15" Type="http://schemas.openxmlformats.org/officeDocument/2006/relationships/hyperlink" Target="http://www.onroerenderfgoed.be" TargetMode="External"/><Relationship Id="rId10" Type="http://schemas.openxmlformats.org/officeDocument/2006/relationships/hyperlink" Target="mailto:projectbureau@herbestemmingkerken.be" TargetMode="External"/><Relationship Id="rId19" Type="http://schemas.openxmlformats.org/officeDocument/2006/relationships/hyperlink" Target="http://www.herbestemmingkerken.be" TargetMode="External"/><Relationship Id="rId4" Type="http://schemas.openxmlformats.org/officeDocument/2006/relationships/numbering" Target="numbering.xml"/><Relationship Id="rId9" Type="http://schemas.openxmlformats.org/officeDocument/2006/relationships/hyperlink" Target="mailto:projectbureau@herbestemmingkerken.be" TargetMode="External"/><Relationship Id="rId14" Type="http://schemas.openxmlformats.org/officeDocument/2006/relationships/hyperlink" Target="http://www.kenniscentrumvlaamsested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2F7754C69A84494AEB67DA5CF795B" ma:contentTypeVersion="1" ma:contentTypeDescription="Een nieuw document maken." ma:contentTypeScope="" ma:versionID="600b64c8314434294bed5b1a2352f118">
  <xsd:schema xmlns:xsd="http://www.w3.org/2001/XMLSchema" xmlns:xs="http://www.w3.org/2001/XMLSchema" xmlns:p="http://schemas.microsoft.com/office/2006/metadata/properties" xmlns:ns1="http://schemas.microsoft.com/sharepoint/v3" targetNamespace="http://schemas.microsoft.com/office/2006/metadata/properties" ma:root="true" ma:fieldsID="5ef72eb44505750cc3e38f0f5085ad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F7EC7-72B0-42B5-A591-FBBB91546B4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0F96E1-028B-432C-9C44-E0763DE945E4}">
  <ds:schemaRefs>
    <ds:schemaRef ds:uri="http://schemas.microsoft.com/sharepoint/v3/contenttype/forms"/>
  </ds:schemaRefs>
</ds:datastoreItem>
</file>

<file path=customXml/itemProps3.xml><?xml version="1.0" encoding="utf-8"?>
<ds:datastoreItem xmlns:ds="http://schemas.openxmlformats.org/officeDocument/2006/customXml" ds:itemID="{DEE63D19-051F-4A19-A8FD-DAD31C7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7282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7</cp:revision>
  <dcterms:created xsi:type="dcterms:W3CDTF">2018-12-10T10:05:00Z</dcterms:created>
  <dcterms:modified xsi:type="dcterms:W3CDTF">2019-01-14T07:39:00Z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0x0101005622F7754C69A84494AEB67DA5CF795B</vt:lpwstr>
  </property>
</Properties>
</file>